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2625"/>
        <w:gridCol w:w="8147"/>
      </w:tblGrid>
      <w:tr w:rsidR="00C268FF">
        <w:trPr>
          <w:trHeight w:val="446"/>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22"/>
              </w:rPr>
            </w:pPr>
            <w:proofErr w:type="spellStart"/>
            <w:r>
              <w:rPr>
                <w:rFonts w:ascii="돋움" w:eastAsia="돋움" w:hAnsi="돋움"/>
                <w:sz w:val="22"/>
              </w:rPr>
              <w:t>신청인</w:t>
            </w:r>
            <w:proofErr w:type="spellEnd"/>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751AE9">
            <w:pPr>
              <w:pStyle w:val="14"/>
              <w:jc w:val="center"/>
              <w:rPr>
                <w:rFonts w:ascii="돋움" w:eastAsia="돋움" w:hAnsi="돋움"/>
                <w:sz w:val="22"/>
              </w:rPr>
            </w:pPr>
            <w:r>
              <w:rPr>
                <w:rFonts w:ascii="돋움" w:eastAsia="돋움" w:hAnsi="돋움" w:hint="eastAsia"/>
                <w:sz w:val="22"/>
                <w:lang w:eastAsia="ko-KR"/>
              </w:rPr>
              <w:t>주니 조합원</w:t>
            </w:r>
          </w:p>
        </w:tc>
      </w:tr>
      <w:tr w:rsidR="00C268FF">
        <w:trPr>
          <w:trHeight w:val="446"/>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22"/>
              </w:rPr>
            </w:pPr>
            <w:proofErr w:type="spellStart"/>
            <w:r>
              <w:rPr>
                <w:rFonts w:ascii="돋움" w:eastAsia="돋움" w:hAnsi="돋움"/>
                <w:sz w:val="22"/>
              </w:rPr>
              <w:t>신청일</w:t>
            </w:r>
            <w:proofErr w:type="spellEnd"/>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751AE9">
            <w:pPr>
              <w:pStyle w:val="14"/>
              <w:jc w:val="center"/>
              <w:rPr>
                <w:rFonts w:ascii="돋움" w:eastAsia="돋움" w:hAnsi="돋움"/>
                <w:sz w:val="22"/>
                <w:lang w:eastAsia="ko-KR"/>
              </w:rPr>
            </w:pPr>
            <w:r>
              <w:rPr>
                <w:rFonts w:ascii="돋움" w:eastAsia="돋움" w:hAnsi="돋움" w:hint="eastAsia"/>
                <w:sz w:val="22"/>
                <w:lang w:eastAsia="ko-KR"/>
              </w:rPr>
              <w:t>2018.6.12</w:t>
            </w:r>
          </w:p>
        </w:tc>
      </w:tr>
      <w:tr w:rsidR="00C268FF">
        <w:trPr>
          <w:trHeight w:val="616"/>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EAEAE"/>
            <w:vAlign w:val="center"/>
          </w:tcPr>
          <w:p w:rsidR="00C268FF" w:rsidRDefault="009828A8">
            <w:pPr>
              <w:pStyle w:val="14"/>
              <w:jc w:val="center"/>
            </w:pPr>
            <w:proofErr w:type="spellStart"/>
            <w:r>
              <w:rPr>
                <w:rFonts w:ascii="돋움" w:eastAsia="돋움" w:hAnsi="돋움"/>
                <w:b/>
                <w:w w:val="120"/>
                <w:sz w:val="22"/>
              </w:rPr>
              <w:t>연대</w:t>
            </w:r>
            <w:proofErr w:type="spellEnd"/>
            <w:r>
              <w:rPr>
                <w:rFonts w:ascii="돋움" w:eastAsia="돋움" w:hAnsi="돋움"/>
                <w:b/>
                <w:w w:val="120"/>
                <w:sz w:val="22"/>
              </w:rPr>
              <w:t xml:space="preserve"> </w:t>
            </w:r>
            <w:proofErr w:type="spellStart"/>
            <w:r>
              <w:rPr>
                <w:rFonts w:ascii="돋움" w:eastAsia="돋움" w:hAnsi="돋움"/>
                <w:b/>
                <w:w w:val="120"/>
                <w:sz w:val="22"/>
              </w:rPr>
              <w:t>단체</w:t>
            </w:r>
            <w:proofErr w:type="spellEnd"/>
            <w:r>
              <w:rPr>
                <w:rFonts w:ascii="돋움" w:eastAsia="돋움" w:hAnsi="돋움"/>
                <w:b/>
                <w:w w:val="120"/>
                <w:sz w:val="22"/>
              </w:rPr>
              <w:t xml:space="preserve"> </w:t>
            </w:r>
            <w:proofErr w:type="spellStart"/>
            <w:r>
              <w:rPr>
                <w:rFonts w:ascii="돋움" w:eastAsia="돋움" w:hAnsi="돋움"/>
                <w:b/>
                <w:w w:val="120"/>
                <w:sz w:val="22"/>
              </w:rPr>
              <w:t>이야기</w:t>
            </w:r>
            <w:proofErr w:type="spellEnd"/>
          </w:p>
        </w:tc>
      </w:tr>
      <w:tr w:rsidR="00C268FF">
        <w:trPr>
          <w:trHeight w:val="446"/>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rPr>
            </w:pPr>
            <w:proofErr w:type="spellStart"/>
            <w:r>
              <w:rPr>
                <w:rFonts w:ascii="돋움" w:eastAsia="돋움" w:hAnsi="돋움"/>
                <w:sz w:val="22"/>
              </w:rPr>
              <w:t>단체</w:t>
            </w:r>
            <w:proofErr w:type="spellEnd"/>
            <w:r>
              <w:rPr>
                <w:rFonts w:ascii="돋움" w:eastAsia="돋움" w:hAnsi="돋움"/>
                <w:sz w:val="22"/>
              </w:rPr>
              <w:t>(</w:t>
            </w:r>
            <w:proofErr w:type="spellStart"/>
            <w:r>
              <w:rPr>
                <w:rFonts w:ascii="돋움" w:eastAsia="돋움" w:hAnsi="돋움"/>
                <w:sz w:val="22"/>
              </w:rPr>
              <w:t>활동가</w:t>
            </w:r>
            <w:proofErr w:type="spellEnd"/>
            <w:r>
              <w:rPr>
                <w:rFonts w:ascii="돋움" w:eastAsia="돋움" w:hAnsi="돋움"/>
                <w:sz w:val="22"/>
              </w:rPr>
              <w:t>)명</w:t>
            </w:r>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751AE9">
            <w:pPr>
              <w:pStyle w:val="14"/>
              <w:jc w:val="center"/>
              <w:rPr>
                <w:rFonts w:ascii="돋움" w:eastAsia="돋움" w:hAnsi="돋움"/>
                <w:lang w:eastAsia="ko-KR"/>
              </w:rPr>
            </w:pPr>
            <w:r>
              <w:rPr>
                <w:rStyle w:val="itemfont1"/>
                <w:rFonts w:hint="default"/>
                <w:lang w:eastAsia="ko-KR"/>
              </w:rPr>
              <w:t>아시아인권평화디딤돌 </w:t>
            </w:r>
            <w:proofErr w:type="spellStart"/>
            <w:r>
              <w:rPr>
                <w:rStyle w:val="itemfont1"/>
                <w:rFonts w:hint="default"/>
                <w:lang w:eastAsia="ko-KR"/>
              </w:rPr>
              <w:t>아디</w:t>
            </w:r>
            <w:proofErr w:type="spellEnd"/>
          </w:p>
        </w:tc>
      </w:tr>
      <w:tr w:rsidR="00C268FF">
        <w:trPr>
          <w:trHeight w:val="446"/>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16"/>
                <w:szCs w:val="16"/>
                <w:lang w:eastAsia="ko-KR"/>
              </w:rPr>
            </w:pPr>
            <w:proofErr w:type="spellStart"/>
            <w:r>
              <w:rPr>
                <w:rFonts w:ascii="돋움" w:eastAsia="돋움" w:hAnsi="돋움"/>
                <w:sz w:val="22"/>
              </w:rPr>
              <w:t>단체</w:t>
            </w:r>
            <w:proofErr w:type="spellEnd"/>
            <w:r>
              <w:rPr>
                <w:rFonts w:ascii="돋움" w:eastAsia="돋움" w:hAnsi="돋움"/>
                <w:sz w:val="22"/>
              </w:rPr>
              <w:t xml:space="preserve"> </w:t>
            </w:r>
            <w:proofErr w:type="spellStart"/>
            <w:r>
              <w:rPr>
                <w:rFonts w:ascii="돋움" w:eastAsia="돋움" w:hAnsi="돋움"/>
                <w:sz w:val="22"/>
              </w:rPr>
              <w:t>정보</w:t>
            </w:r>
            <w:proofErr w:type="spellEnd"/>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Pr="00751AE9" w:rsidRDefault="00751AE9" w:rsidP="00751AE9">
            <w:pPr>
              <w:pStyle w:val="post-body1"/>
              <w:jc w:val="both"/>
              <w:rPr>
                <w:rFonts w:ascii="돋움" w:eastAsia="돋움" w:hAnsi="돋움"/>
                <w:sz w:val="11"/>
                <w:szCs w:val="11"/>
              </w:rPr>
            </w:pPr>
            <w:r>
              <w:rPr>
                <w:rFonts w:ascii="돋움" w:eastAsia="돋움" w:hAnsi="돋움" w:hint="eastAsia"/>
                <w:sz w:val="11"/>
                <w:szCs w:val="11"/>
              </w:rPr>
              <w:t>서울시 동작구 상도로 15길 143번지 창건빌딩 410호(상도동 363-142번지)</w:t>
            </w:r>
            <w:r>
              <w:rPr>
                <w:rFonts w:ascii="돋움" w:eastAsia="돋움" w:hAnsi="돋움" w:hint="eastAsia"/>
                <w:sz w:val="11"/>
                <w:szCs w:val="11"/>
              </w:rPr>
              <w:br/>
            </w:r>
            <w:r>
              <w:rPr>
                <w:rFonts w:ascii="돋움" w:eastAsia="돋움" w:hAnsi="돋움" w:hint="eastAsia"/>
                <w:sz w:val="11"/>
                <w:szCs w:val="11"/>
              </w:rPr>
              <w:br/>
              <w:t xml:space="preserve">TEL: 02-568-7723, / </w:t>
            </w:r>
            <w:r w:rsidRPr="00751AE9">
              <w:rPr>
                <w:rFonts w:ascii="돋움" w:eastAsia="돋움" w:hAnsi="돋움"/>
                <w:sz w:val="11"/>
                <w:szCs w:val="11"/>
              </w:rPr>
              <w:t>https://blog.naver.com/adi2017</w:t>
            </w:r>
          </w:p>
        </w:tc>
      </w:tr>
      <w:tr w:rsidR="00C268FF">
        <w:trPr>
          <w:trHeight w:val="515"/>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22"/>
              </w:rPr>
            </w:pPr>
            <w:proofErr w:type="spellStart"/>
            <w:r>
              <w:rPr>
                <w:rFonts w:ascii="돋움" w:eastAsia="돋움" w:hAnsi="돋움"/>
                <w:sz w:val="22"/>
              </w:rPr>
              <w:t>단체</w:t>
            </w:r>
            <w:proofErr w:type="spellEnd"/>
            <w:r>
              <w:rPr>
                <w:rFonts w:ascii="돋움" w:eastAsia="돋움" w:hAnsi="돋움"/>
                <w:sz w:val="22"/>
              </w:rPr>
              <w:t xml:space="preserve"> </w:t>
            </w:r>
            <w:proofErr w:type="spellStart"/>
            <w:r>
              <w:rPr>
                <w:rFonts w:ascii="돋움" w:eastAsia="돋움" w:hAnsi="돋움"/>
                <w:sz w:val="22"/>
              </w:rPr>
              <w:t>소개</w:t>
            </w:r>
            <w:proofErr w:type="spellEnd"/>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751AE9">
            <w:pPr>
              <w:pStyle w:val="14"/>
              <w:jc w:val="center"/>
              <w:rPr>
                <w:rFonts w:ascii="돋움" w:eastAsia="돋움" w:hAnsi="돋움"/>
                <w:sz w:val="22"/>
                <w:lang w:eastAsia="ko-KR"/>
              </w:rPr>
            </w:pPr>
            <w:r>
              <w:rPr>
                <w:rStyle w:val="itemfont1"/>
                <w:rFonts w:hint="default"/>
                <w:lang w:eastAsia="ko-KR"/>
              </w:rPr>
              <w:t>아시아인권평화디딤돌 </w:t>
            </w:r>
            <w:proofErr w:type="spellStart"/>
            <w:r>
              <w:rPr>
                <w:rStyle w:val="itemfont1"/>
                <w:rFonts w:hint="default"/>
                <w:lang w:eastAsia="ko-KR"/>
              </w:rPr>
              <w:t>아디</w:t>
            </w:r>
            <w:proofErr w:type="spellEnd"/>
            <w:r>
              <w:rPr>
                <w:rStyle w:val="itemfont1"/>
                <w:rFonts w:hint="default"/>
                <w:lang w:eastAsia="ko-KR"/>
              </w:rPr>
              <w:t>(Asian Dignity Initiative)는 아시아 곳곳의 분쟁 및 재난, 인권침해 지역에서 스스로의 존엄성을 지키며 자신들의 삶을 변화시키기 위해 살아가는 현장 활동가와 피해자와 함께 합니다. </w:t>
            </w:r>
          </w:p>
        </w:tc>
      </w:tr>
      <w:tr w:rsidR="00C268FF">
        <w:trPr>
          <w:trHeight w:val="1091"/>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22"/>
              </w:rPr>
            </w:pPr>
            <w:proofErr w:type="spellStart"/>
            <w:r>
              <w:rPr>
                <w:rFonts w:ascii="돋움" w:eastAsia="돋움" w:hAnsi="돋움"/>
                <w:sz w:val="22"/>
              </w:rPr>
              <w:t>단체</w:t>
            </w:r>
            <w:proofErr w:type="spellEnd"/>
            <w:r>
              <w:rPr>
                <w:rFonts w:ascii="돋움" w:eastAsia="돋움" w:hAnsi="돋움"/>
                <w:sz w:val="22"/>
              </w:rPr>
              <w:t xml:space="preserve"> </w:t>
            </w:r>
            <w:proofErr w:type="spellStart"/>
            <w:r>
              <w:rPr>
                <w:rFonts w:ascii="돋움" w:eastAsia="돋움" w:hAnsi="돋움"/>
                <w:sz w:val="22"/>
              </w:rPr>
              <w:t>주요활동내용</w:t>
            </w:r>
            <w:proofErr w:type="spellEnd"/>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751AE9">
            <w:pPr>
              <w:pStyle w:val="14"/>
              <w:jc w:val="center"/>
              <w:rPr>
                <w:rFonts w:ascii="돋움" w:eastAsia="돋움" w:hAnsi="돋움"/>
                <w:sz w:val="22"/>
                <w:lang w:eastAsia="ko-KR"/>
              </w:rPr>
            </w:pPr>
            <w:r>
              <w:rPr>
                <w:rFonts w:ascii="돋움" w:eastAsia="돋움" w:hAnsi="돋움" w:hint="eastAsia"/>
                <w:sz w:val="22"/>
                <w:lang w:eastAsia="ko-KR"/>
              </w:rPr>
              <w:t xml:space="preserve">미얀마 </w:t>
            </w:r>
            <w:proofErr w:type="spellStart"/>
            <w:r>
              <w:rPr>
                <w:rFonts w:ascii="돋움" w:eastAsia="돋움" w:hAnsi="돋움" w:hint="eastAsia"/>
                <w:sz w:val="22"/>
                <w:lang w:eastAsia="ko-KR"/>
              </w:rPr>
              <w:t>메이크틸라</w:t>
            </w:r>
            <w:proofErr w:type="spellEnd"/>
            <w:r>
              <w:rPr>
                <w:rFonts w:ascii="돋움" w:eastAsia="돋움" w:hAnsi="돋움" w:hint="eastAsia"/>
                <w:sz w:val="22"/>
                <w:lang w:eastAsia="ko-KR"/>
              </w:rPr>
              <w:t xml:space="preserve"> 학살 지역, 방글라데시 </w:t>
            </w:r>
            <w:proofErr w:type="spellStart"/>
            <w:r>
              <w:rPr>
                <w:rFonts w:ascii="돋움" w:eastAsia="돋움" w:hAnsi="돋움" w:hint="eastAsia"/>
                <w:sz w:val="22"/>
                <w:lang w:eastAsia="ko-KR"/>
              </w:rPr>
              <w:t>로힝야</w:t>
            </w:r>
            <w:proofErr w:type="spellEnd"/>
            <w:r>
              <w:rPr>
                <w:rFonts w:ascii="돋움" w:eastAsia="돋움" w:hAnsi="돋움" w:hint="eastAsia"/>
                <w:sz w:val="22"/>
                <w:lang w:eastAsia="ko-KR"/>
              </w:rPr>
              <w:t xml:space="preserve"> 난민 캠프 등 아시아 분쟁 지역 인권 기록, 실태 조사, 심리 지원 및 커뮤니티 활동</w:t>
            </w:r>
            <w:r w:rsidR="00614646">
              <w:rPr>
                <w:rFonts w:ascii="돋움" w:eastAsia="돋움" w:hAnsi="돋움" w:hint="eastAsia"/>
                <w:sz w:val="22"/>
                <w:lang w:eastAsia="ko-KR"/>
              </w:rPr>
              <w:t xml:space="preserve"> 등. 2018년 4월부터 </w:t>
            </w:r>
            <w:proofErr w:type="spellStart"/>
            <w:r w:rsidR="00614646">
              <w:rPr>
                <w:rFonts w:ascii="돋움" w:eastAsia="돋움" w:hAnsi="돋움" w:hint="eastAsia"/>
                <w:sz w:val="22"/>
                <w:lang w:eastAsia="ko-KR"/>
              </w:rPr>
              <w:t>로힝야</w:t>
            </w:r>
            <w:proofErr w:type="spellEnd"/>
            <w:r w:rsidR="00614646">
              <w:rPr>
                <w:rFonts w:ascii="돋움" w:eastAsia="돋움" w:hAnsi="돋움" w:hint="eastAsia"/>
                <w:sz w:val="22"/>
                <w:lang w:eastAsia="ko-KR"/>
              </w:rPr>
              <w:t xml:space="preserve"> 여성 동료 지원 활동과 아동/청소년 커뮤니티 음악 활동. </w:t>
            </w:r>
          </w:p>
        </w:tc>
      </w:tr>
      <w:tr w:rsidR="00C268FF">
        <w:trPr>
          <w:trHeight w:val="2144"/>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22"/>
                <w:lang w:eastAsia="ko-KR"/>
              </w:rPr>
            </w:pPr>
            <w:r>
              <w:rPr>
                <w:rFonts w:ascii="돋움" w:eastAsia="돋움" w:hAnsi="돋움"/>
                <w:sz w:val="22"/>
                <w:lang w:eastAsia="ko-KR"/>
              </w:rPr>
              <w:t>단체와의 인연</w:t>
            </w:r>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614646">
            <w:pPr>
              <w:pStyle w:val="14"/>
              <w:jc w:val="center"/>
              <w:rPr>
                <w:rFonts w:ascii="돋움" w:eastAsia="돋움" w:hAnsi="돋움"/>
                <w:sz w:val="22"/>
                <w:lang w:eastAsia="ko-KR"/>
              </w:rPr>
            </w:pPr>
            <w:proofErr w:type="spellStart"/>
            <w:r>
              <w:rPr>
                <w:rFonts w:ascii="돋움" w:eastAsia="돋움" w:hAnsi="돋움" w:hint="eastAsia"/>
                <w:sz w:val="22"/>
                <w:lang w:eastAsia="ko-KR"/>
              </w:rPr>
              <w:t>아디가</w:t>
            </w:r>
            <w:proofErr w:type="spellEnd"/>
            <w:r>
              <w:rPr>
                <w:rFonts w:ascii="돋움" w:eastAsia="돋움" w:hAnsi="돋움" w:hint="eastAsia"/>
                <w:sz w:val="22"/>
                <w:lang w:eastAsia="ko-KR"/>
              </w:rPr>
              <w:t xml:space="preserve"> 4월부터 활동해 온 &lt;</w:t>
            </w:r>
            <w:proofErr w:type="spellStart"/>
            <w:r>
              <w:rPr>
                <w:rFonts w:ascii="돋움" w:eastAsia="돋움" w:hAnsi="돋움" w:hint="eastAsia"/>
                <w:sz w:val="22"/>
                <w:lang w:eastAsia="ko-KR"/>
              </w:rPr>
              <w:t>로힝야</w:t>
            </w:r>
            <w:proofErr w:type="spellEnd"/>
            <w:r>
              <w:rPr>
                <w:rFonts w:ascii="돋움" w:eastAsia="돋움" w:hAnsi="돋움" w:hint="eastAsia"/>
                <w:sz w:val="22"/>
                <w:lang w:eastAsia="ko-KR"/>
              </w:rPr>
              <w:t xml:space="preserve"> 여성/아동 심리사회적 지원 프로젝트&gt;에 참관하게 되어 지난 6월 2일~8일 방글라데시 </w:t>
            </w:r>
            <w:proofErr w:type="spellStart"/>
            <w:r>
              <w:rPr>
                <w:rFonts w:ascii="돋움" w:eastAsia="돋움" w:hAnsi="돋움" w:hint="eastAsia"/>
                <w:sz w:val="22"/>
                <w:lang w:eastAsia="ko-KR"/>
              </w:rPr>
              <w:t>콕스바자르에</w:t>
            </w:r>
            <w:proofErr w:type="spellEnd"/>
            <w:r>
              <w:rPr>
                <w:rFonts w:ascii="돋움" w:eastAsia="돋움" w:hAnsi="돋움" w:hint="eastAsia"/>
                <w:sz w:val="22"/>
                <w:lang w:eastAsia="ko-KR"/>
              </w:rPr>
              <w:t xml:space="preserve"> 있는 난민 캠프 현장을 직접 방문했습니다. </w:t>
            </w:r>
            <w:proofErr w:type="spellStart"/>
            <w:r>
              <w:rPr>
                <w:rFonts w:ascii="돋움" w:eastAsia="돋움" w:hAnsi="돋움" w:hint="eastAsia"/>
                <w:sz w:val="22"/>
                <w:lang w:eastAsia="ko-KR"/>
              </w:rPr>
              <w:t>아디와</w:t>
            </w:r>
            <w:proofErr w:type="spellEnd"/>
            <w:r>
              <w:rPr>
                <w:rFonts w:ascii="돋움" w:eastAsia="돋움" w:hAnsi="돋움" w:hint="eastAsia"/>
                <w:sz w:val="22"/>
                <w:lang w:eastAsia="ko-KR"/>
              </w:rPr>
              <w:t xml:space="preserve"> 이 일로 처음 알게 되었고, 참관하게 된 계기는 작년 포항에서의 재난심리지원활동을 통해서 입니다. 이번 현장 방문을 통해 한국에서 활동하는 활동가와 현장에서 활동한 반상근 활동가, 방글라데시/</w:t>
            </w:r>
            <w:proofErr w:type="spellStart"/>
            <w:r>
              <w:rPr>
                <w:rFonts w:ascii="돋움" w:eastAsia="돋움" w:hAnsi="돋움" w:hint="eastAsia"/>
                <w:sz w:val="22"/>
                <w:lang w:eastAsia="ko-KR"/>
              </w:rPr>
              <w:t>로힝야</w:t>
            </w:r>
            <w:proofErr w:type="spellEnd"/>
            <w:r>
              <w:rPr>
                <w:rFonts w:ascii="돋움" w:eastAsia="돋움" w:hAnsi="돋움" w:hint="eastAsia"/>
                <w:sz w:val="22"/>
                <w:lang w:eastAsia="ko-KR"/>
              </w:rPr>
              <w:t xml:space="preserve"> 현지 활동가 분들을 만났습니다. 그리고 조심스러운 기회를 통해 현지에서 활동을 함께한 참가자, 주민 분들의 이야기를 들을 수 있었습니다. 여성이 실내에 머물러야 하고, 밖에 나갈 때는 성인 여성들은 온 몸을 가리는 옷을 입는 이슬람 문화가 강하게 지켜지고 있는 그곳에서 이국에서 온 낯선 이들에게 선뜻 문을 열고 대화에 응해 준 보답으로, 그 디딤돌이 된 </w:t>
            </w:r>
            <w:proofErr w:type="spellStart"/>
            <w:r>
              <w:rPr>
                <w:rFonts w:ascii="돋움" w:eastAsia="돋움" w:hAnsi="돋움" w:hint="eastAsia"/>
                <w:sz w:val="22"/>
                <w:lang w:eastAsia="ko-KR"/>
              </w:rPr>
              <w:t>아디에</w:t>
            </w:r>
            <w:proofErr w:type="spellEnd"/>
            <w:r>
              <w:rPr>
                <w:rFonts w:ascii="돋움" w:eastAsia="돋움" w:hAnsi="돋움" w:hint="eastAsia"/>
                <w:sz w:val="22"/>
                <w:lang w:eastAsia="ko-KR"/>
              </w:rPr>
              <w:t xml:space="preserve"> 연대하는 지구분담금을 신청합니다.  </w:t>
            </w:r>
          </w:p>
        </w:tc>
      </w:tr>
      <w:tr w:rsidR="00C268FF">
        <w:trPr>
          <w:trHeight w:val="616"/>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EAEAE"/>
            <w:vAlign w:val="center"/>
          </w:tcPr>
          <w:p w:rsidR="00C268FF" w:rsidRDefault="009828A8">
            <w:pPr>
              <w:pStyle w:val="14"/>
              <w:jc w:val="center"/>
              <w:rPr>
                <w:lang w:eastAsia="ko-KR"/>
              </w:rPr>
            </w:pPr>
            <w:r>
              <w:rPr>
                <w:rFonts w:ascii="돋움" w:eastAsia="돋움" w:hAnsi="돋움"/>
                <w:b/>
                <w:w w:val="120"/>
                <w:sz w:val="22"/>
                <w:lang w:eastAsia="ko-KR"/>
              </w:rPr>
              <w:t>지구분담금 이야기</w:t>
            </w:r>
          </w:p>
        </w:tc>
      </w:tr>
      <w:tr w:rsidR="00C268FF">
        <w:trPr>
          <w:trHeight w:val="559"/>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22"/>
                <w:lang w:eastAsia="ko-KR"/>
              </w:rPr>
            </w:pPr>
            <w:r>
              <w:rPr>
                <w:rFonts w:ascii="돋움" w:eastAsia="돋움" w:hAnsi="돋움"/>
                <w:b/>
                <w:bCs/>
                <w:sz w:val="22"/>
                <w:lang w:eastAsia="ko-KR"/>
              </w:rPr>
              <w:t>신청금액</w:t>
            </w:r>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F06D3A">
            <w:pPr>
              <w:pStyle w:val="14"/>
              <w:jc w:val="center"/>
              <w:rPr>
                <w:rFonts w:ascii="돋움" w:eastAsia="돋움" w:hAnsi="돋움"/>
                <w:sz w:val="22"/>
                <w:lang w:eastAsia="ko-KR"/>
              </w:rPr>
            </w:pPr>
            <w:r>
              <w:rPr>
                <w:rFonts w:ascii="돋움" w:eastAsia="돋움" w:hAnsi="돋움" w:hint="eastAsia"/>
                <w:sz w:val="22"/>
                <w:lang w:eastAsia="ko-KR"/>
              </w:rPr>
              <w:t>3</w:t>
            </w:r>
            <w:r w:rsidR="00751AE9">
              <w:rPr>
                <w:rFonts w:ascii="돋움" w:eastAsia="돋움" w:hAnsi="돋움" w:hint="eastAsia"/>
                <w:sz w:val="22"/>
                <w:lang w:eastAsia="ko-KR"/>
              </w:rPr>
              <w:t>00,000 빈</w:t>
            </w:r>
          </w:p>
        </w:tc>
      </w:tr>
      <w:tr w:rsidR="00C268FF" w:rsidRPr="00F87C29">
        <w:trPr>
          <w:trHeight w:val="798"/>
        </w:trPr>
        <w:tc>
          <w:tcPr>
            <w:tcW w:w="2625" w:type="dxa"/>
            <w:vMerge w:val="restart"/>
            <w:tcBorders>
              <w:top w:val="single" w:sz="4" w:space="0" w:color="000000"/>
              <w:left w:val="single" w:sz="4" w:space="0" w:color="000000"/>
              <w:bottom w:val="single" w:sz="4" w:space="0" w:color="000000"/>
            </w:tcBorders>
            <w:shd w:val="clear" w:color="auto" w:fill="auto"/>
            <w:vAlign w:val="center"/>
          </w:tcPr>
          <w:p w:rsidR="00C268FF" w:rsidRDefault="009828A8">
            <w:pPr>
              <w:pStyle w:val="14"/>
              <w:jc w:val="center"/>
              <w:rPr>
                <w:rFonts w:ascii="돋움" w:eastAsia="돋움" w:hAnsi="돋움"/>
                <w:sz w:val="18"/>
                <w:lang w:eastAsia="ko-KR"/>
              </w:rPr>
            </w:pPr>
            <w:r>
              <w:rPr>
                <w:rFonts w:ascii="돋움" w:eastAsia="돋움" w:hAnsi="돋움"/>
                <w:b/>
                <w:sz w:val="22"/>
                <w:lang w:eastAsia="ko-KR"/>
              </w:rPr>
              <w:t>* 지구분담금 운용계획</w:t>
            </w:r>
          </w:p>
          <w:p w:rsidR="00C268FF" w:rsidRDefault="009828A8">
            <w:pPr>
              <w:pStyle w:val="14"/>
              <w:spacing w:line="240" w:lineRule="auto"/>
              <w:jc w:val="center"/>
              <w:rPr>
                <w:rFonts w:ascii="돋움" w:eastAsia="돋움" w:hAnsi="돋움"/>
                <w:sz w:val="18"/>
                <w:lang w:eastAsia="ko-KR"/>
              </w:rPr>
            </w:pPr>
            <w:r>
              <w:rPr>
                <w:rFonts w:ascii="돋움" w:eastAsia="돋움" w:hAnsi="돋움"/>
                <w:sz w:val="18"/>
                <w:lang w:eastAsia="ko-KR"/>
              </w:rPr>
              <w:t>(지구 분담금 신청사유와</w:t>
            </w:r>
          </w:p>
          <w:p w:rsidR="00C268FF" w:rsidRDefault="009828A8">
            <w:pPr>
              <w:pStyle w:val="14"/>
              <w:spacing w:line="240" w:lineRule="auto"/>
              <w:jc w:val="center"/>
              <w:rPr>
                <w:rFonts w:ascii="돋움" w:eastAsia="돋움" w:hAnsi="돋움"/>
                <w:lang w:eastAsia="ko-KR"/>
              </w:rPr>
            </w:pPr>
            <w:r>
              <w:rPr>
                <w:rFonts w:ascii="돋움" w:eastAsia="돋움" w:hAnsi="돋움"/>
                <w:sz w:val="18"/>
                <w:lang w:eastAsia="ko-KR"/>
              </w:rPr>
              <w:t>추후 연대 활동 계획)</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7C29" w:rsidRDefault="00F87C29" w:rsidP="00F87C29">
            <w:pPr>
              <w:pStyle w:val="ab"/>
              <w:numPr>
                <w:ilvl w:val="0"/>
                <w:numId w:val="3"/>
              </w:numPr>
              <w:spacing w:line="444" w:lineRule="atLeast"/>
              <w:rPr>
                <w:rFonts w:ascii="나눔고딕" w:eastAsia="나눔고딕" w:hAnsi="나눔고딕"/>
                <w:color w:val="222222"/>
                <w:spacing w:val="-5"/>
                <w:sz w:val="15"/>
                <w:szCs w:val="15"/>
              </w:rPr>
            </w:pPr>
            <w:proofErr w:type="spellStart"/>
            <w:r>
              <w:rPr>
                <w:rFonts w:ascii="나눔고딕" w:eastAsia="나눔고딕" w:hAnsi="나눔고딕" w:hint="eastAsia"/>
                <w:color w:val="222222"/>
                <w:spacing w:val="-5"/>
                <w:sz w:val="15"/>
                <w:szCs w:val="15"/>
              </w:rPr>
              <w:t>로힝야</w:t>
            </w:r>
            <w:proofErr w:type="spellEnd"/>
            <w:r>
              <w:rPr>
                <w:rFonts w:ascii="나눔고딕" w:eastAsia="나눔고딕" w:hAnsi="나눔고딕" w:hint="eastAsia"/>
                <w:color w:val="222222"/>
                <w:spacing w:val="-5"/>
                <w:sz w:val="15"/>
                <w:szCs w:val="15"/>
              </w:rPr>
              <w:t xml:space="preserve"> 난민 사태에 </w:t>
            </w:r>
            <w:proofErr w:type="gramStart"/>
            <w:r>
              <w:rPr>
                <w:rFonts w:ascii="나눔고딕" w:eastAsia="나눔고딕" w:hAnsi="나눔고딕" w:hint="eastAsia"/>
                <w:color w:val="222222"/>
                <w:spacing w:val="-5"/>
                <w:sz w:val="15"/>
                <w:szCs w:val="15"/>
              </w:rPr>
              <w:t>대해서  :</w:t>
            </w:r>
            <w:proofErr w:type="gramEnd"/>
            <w:r>
              <w:rPr>
                <w:rFonts w:ascii="나눔고딕" w:eastAsia="나눔고딕" w:hAnsi="나눔고딕" w:hint="eastAsia"/>
                <w:color w:val="222222"/>
                <w:spacing w:val="-5"/>
                <w:sz w:val="15"/>
                <w:szCs w:val="15"/>
              </w:rPr>
              <w:t xml:space="preserve"> </w:t>
            </w:r>
            <w:r w:rsidR="004B0B60">
              <w:rPr>
                <w:rFonts w:ascii="나눔고딕" w:eastAsia="나눔고딕" w:hAnsi="나눔고딕" w:hint="eastAsia"/>
                <w:color w:val="222222"/>
                <w:spacing w:val="-5"/>
                <w:sz w:val="15"/>
                <w:szCs w:val="15"/>
              </w:rPr>
              <w:t xml:space="preserve"> </w:t>
            </w:r>
          </w:p>
          <w:p w:rsidR="004B0B60" w:rsidRDefault="004B0B60" w:rsidP="004B0B60">
            <w:pPr>
              <w:pStyle w:val="ab"/>
              <w:spacing w:line="444" w:lineRule="atLeast"/>
              <w:ind w:left="760"/>
              <w:rPr>
                <w:rFonts w:ascii="나눔고딕" w:eastAsia="나눔고딕" w:hAnsi="나눔고딕"/>
                <w:color w:val="222222"/>
                <w:spacing w:val="-5"/>
                <w:sz w:val="15"/>
                <w:szCs w:val="15"/>
              </w:rPr>
            </w:pPr>
            <w:r>
              <w:rPr>
                <w:rFonts w:ascii="나눔고딕" w:eastAsia="나눔고딕" w:hAnsi="나눔고딕" w:hint="eastAsia"/>
                <w:noProof/>
                <w:color w:val="222222"/>
                <w:spacing w:val="-5"/>
                <w:sz w:val="15"/>
                <w:szCs w:val="15"/>
              </w:rPr>
              <w:lastRenderedPageBreak/>
              <w:drawing>
                <wp:inline distT="0" distB="0" distL="0" distR="0">
                  <wp:extent cx="4299994" cy="2090086"/>
                  <wp:effectExtent l="19050" t="0" r="5306" b="0"/>
                  <wp:docPr id="1" name="그림 0" descr="KakaoTalk_20180608_162751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oTalk_20180608_162751225.jpg"/>
                          <pic:cNvPicPr/>
                        </pic:nvPicPr>
                        <pic:blipFill>
                          <a:blip r:embed="rId7" cstate="print"/>
                          <a:stretch>
                            <a:fillRect/>
                          </a:stretch>
                        </pic:blipFill>
                        <pic:spPr>
                          <a:xfrm>
                            <a:off x="0" y="0"/>
                            <a:ext cx="4302460" cy="2091284"/>
                          </a:xfrm>
                          <a:prstGeom prst="rect">
                            <a:avLst/>
                          </a:prstGeom>
                        </pic:spPr>
                      </pic:pic>
                    </a:graphicData>
                  </a:graphic>
                </wp:inline>
              </w:drawing>
            </w:r>
          </w:p>
          <w:p w:rsidR="00F87C29" w:rsidRDefault="00F87C29" w:rsidP="00F87C29">
            <w:pPr>
              <w:pStyle w:val="ab"/>
              <w:spacing w:line="444" w:lineRule="atLeast"/>
              <w:ind w:left="760"/>
              <w:rPr>
                <w:rFonts w:ascii="나눔고딕" w:eastAsia="나눔고딕" w:hAnsi="나눔고딕"/>
                <w:color w:val="222222"/>
                <w:spacing w:val="-5"/>
                <w:sz w:val="15"/>
                <w:szCs w:val="15"/>
              </w:rPr>
            </w:pPr>
            <w:r>
              <w:rPr>
                <w:rFonts w:ascii="나눔고딕" w:eastAsia="나눔고딕" w:hAnsi="나눔고딕" w:hint="eastAsia"/>
                <w:color w:val="222222"/>
                <w:spacing w:val="-5"/>
                <w:sz w:val="15"/>
                <w:szCs w:val="15"/>
              </w:rPr>
              <w:t xml:space="preserve">아랍 난민 사태 때 발 빠르게 개입하며 난민들에게 도움을 주었던 국제사회는 소극적으로 나서고 있다. 그로 인해 재정 상태가 넉넉지 않은 방글라데시 정부가 이 문제를 홀로 떠안고 있는 형편이다. 외신들은 재빠르게 ‘인종 학살’ ‘인종 청소’라는 단어로 </w:t>
            </w:r>
            <w:proofErr w:type="spellStart"/>
            <w:r>
              <w:rPr>
                <w:rFonts w:ascii="나눔고딕" w:eastAsia="나눔고딕" w:hAnsi="나눔고딕" w:hint="eastAsia"/>
                <w:color w:val="222222"/>
                <w:spacing w:val="-5"/>
                <w:sz w:val="15"/>
                <w:szCs w:val="15"/>
              </w:rPr>
              <w:t>로힝야의</w:t>
            </w:r>
            <w:proofErr w:type="spellEnd"/>
            <w:r>
              <w:rPr>
                <w:rFonts w:ascii="나눔고딕" w:eastAsia="나눔고딕" w:hAnsi="나눔고딕" w:hint="eastAsia"/>
                <w:color w:val="222222"/>
                <w:spacing w:val="-5"/>
                <w:sz w:val="15"/>
                <w:szCs w:val="15"/>
              </w:rPr>
              <w:t xml:space="preserve"> 피해 상황을 알리고 있지만, 이 문제에 입을 굳게 다문 미얀마 정부는 피해 조사와 취재를 거부하는 자세로 일관하고 있다. 지난한 한국 현대사에서 한국 정부는 최근까지 무고한 시민들을 ‘빨갱이’</w:t>
            </w:r>
            <w:proofErr w:type="spellStart"/>
            <w:r>
              <w:rPr>
                <w:rFonts w:ascii="나눔고딕" w:eastAsia="나눔고딕" w:hAnsi="나눔고딕" w:hint="eastAsia"/>
                <w:color w:val="222222"/>
                <w:spacing w:val="-5"/>
                <w:sz w:val="15"/>
                <w:szCs w:val="15"/>
              </w:rPr>
              <w:t>로</w:t>
            </w:r>
            <w:proofErr w:type="spellEnd"/>
            <w:r>
              <w:rPr>
                <w:rFonts w:ascii="나눔고딕" w:eastAsia="나눔고딕" w:hAnsi="나눔고딕" w:hint="eastAsia"/>
                <w:color w:val="222222"/>
                <w:spacing w:val="-5"/>
                <w:sz w:val="15"/>
                <w:szCs w:val="15"/>
              </w:rPr>
              <w:t xml:space="preserve"> 몰아 죽였다. 미얀마 정부 또한 무고한 </w:t>
            </w:r>
            <w:proofErr w:type="spellStart"/>
            <w:r>
              <w:rPr>
                <w:rFonts w:ascii="나눔고딕" w:eastAsia="나눔고딕" w:hAnsi="나눔고딕" w:hint="eastAsia"/>
                <w:color w:val="222222"/>
                <w:spacing w:val="-5"/>
                <w:sz w:val="15"/>
                <w:szCs w:val="15"/>
              </w:rPr>
              <w:t>로힝야들을</w:t>
            </w:r>
            <w:proofErr w:type="spellEnd"/>
            <w:r>
              <w:rPr>
                <w:rFonts w:ascii="나눔고딕" w:eastAsia="나눔고딕" w:hAnsi="나눔고딕" w:hint="eastAsia"/>
                <w:color w:val="222222"/>
                <w:spacing w:val="-5"/>
                <w:sz w:val="15"/>
                <w:szCs w:val="15"/>
              </w:rPr>
              <w:t xml:space="preserve"> ‘테러리스트’</w:t>
            </w:r>
            <w:proofErr w:type="spellStart"/>
            <w:r>
              <w:rPr>
                <w:rFonts w:ascii="나눔고딕" w:eastAsia="나눔고딕" w:hAnsi="나눔고딕" w:hint="eastAsia"/>
                <w:color w:val="222222"/>
                <w:spacing w:val="-5"/>
                <w:sz w:val="15"/>
                <w:szCs w:val="15"/>
              </w:rPr>
              <w:t>로</w:t>
            </w:r>
            <w:proofErr w:type="spellEnd"/>
            <w:r>
              <w:rPr>
                <w:rFonts w:ascii="나눔고딕" w:eastAsia="나눔고딕" w:hAnsi="나눔고딕" w:hint="eastAsia"/>
                <w:color w:val="222222"/>
                <w:spacing w:val="-5"/>
                <w:sz w:val="15"/>
                <w:szCs w:val="15"/>
              </w:rPr>
              <w:t xml:space="preserve"> 몰아 학살하고 있다. 생존자와 목격자들의 증언에 따르면 8월30일 미얀마 </w:t>
            </w:r>
            <w:proofErr w:type="spellStart"/>
            <w:r>
              <w:rPr>
                <w:rFonts w:ascii="나눔고딕" w:eastAsia="나눔고딕" w:hAnsi="나눔고딕" w:hint="eastAsia"/>
                <w:color w:val="222222"/>
                <w:spacing w:val="-5"/>
                <w:sz w:val="15"/>
                <w:szCs w:val="15"/>
              </w:rPr>
              <w:t>라카인주</w:t>
            </w:r>
            <w:proofErr w:type="spellEnd"/>
            <w:r>
              <w:rPr>
                <w:rFonts w:ascii="나눔고딕" w:eastAsia="나눔고딕" w:hAnsi="나눔고딕" w:hint="eastAsia"/>
                <w:color w:val="222222"/>
                <w:spacing w:val="-5"/>
                <w:sz w:val="15"/>
                <w:szCs w:val="15"/>
              </w:rPr>
              <w:t xml:space="preserve"> </w:t>
            </w:r>
            <w:proofErr w:type="spellStart"/>
            <w:r>
              <w:rPr>
                <w:rFonts w:ascii="나눔고딕" w:eastAsia="나눔고딕" w:hAnsi="나눔고딕" w:hint="eastAsia"/>
                <w:color w:val="222222"/>
                <w:spacing w:val="-5"/>
                <w:sz w:val="15"/>
                <w:szCs w:val="15"/>
              </w:rPr>
              <w:t>툴라톨리에선</w:t>
            </w:r>
            <w:proofErr w:type="spellEnd"/>
            <w:r>
              <w:rPr>
                <w:rFonts w:ascii="나눔고딕" w:eastAsia="나눔고딕" w:hAnsi="나눔고딕" w:hint="eastAsia"/>
                <w:color w:val="222222"/>
                <w:spacing w:val="-5"/>
                <w:sz w:val="15"/>
                <w:szCs w:val="15"/>
              </w:rPr>
              <w:t xml:space="preserve"> 군인들이 백사장에서 500여 명의 </w:t>
            </w:r>
            <w:proofErr w:type="spellStart"/>
            <w:r>
              <w:rPr>
                <w:rFonts w:ascii="나눔고딕" w:eastAsia="나눔고딕" w:hAnsi="나눔고딕" w:hint="eastAsia"/>
                <w:color w:val="222222"/>
                <w:spacing w:val="-5"/>
                <w:sz w:val="15"/>
                <w:szCs w:val="15"/>
              </w:rPr>
              <w:t>로힝야를</w:t>
            </w:r>
            <w:proofErr w:type="spellEnd"/>
            <w:r>
              <w:rPr>
                <w:rFonts w:ascii="나눔고딕" w:eastAsia="나눔고딕" w:hAnsi="나눔고딕" w:hint="eastAsia"/>
                <w:color w:val="222222"/>
                <w:spacing w:val="-5"/>
                <w:sz w:val="15"/>
                <w:szCs w:val="15"/>
              </w:rPr>
              <w:t xml:space="preserve"> 학살한 사건이 있었다. 현장 공개를 하지 않는 미얀마 정부 때문에 이 참사가 그대로 묻히게 됐다. </w:t>
            </w:r>
            <w:proofErr w:type="spellStart"/>
            <w:r>
              <w:rPr>
                <w:rFonts w:ascii="나눔고딕" w:eastAsia="나눔고딕" w:hAnsi="나눔고딕" w:hint="eastAsia"/>
                <w:color w:val="222222"/>
                <w:spacing w:val="-5"/>
                <w:sz w:val="15"/>
                <w:szCs w:val="15"/>
              </w:rPr>
              <w:t>로힝야들은</w:t>
            </w:r>
            <w:proofErr w:type="spellEnd"/>
            <w:r>
              <w:rPr>
                <w:rFonts w:ascii="나눔고딕" w:eastAsia="나눔고딕" w:hAnsi="나눔고딕" w:hint="eastAsia"/>
                <w:color w:val="222222"/>
                <w:spacing w:val="-5"/>
                <w:sz w:val="15"/>
                <w:szCs w:val="15"/>
              </w:rPr>
              <w:t xml:space="preserve"> 미얀마 정부로부터 시민권을 인정받지 못한 채 고립돼 살아왔다. 정규교육을 받을 수 없어 마을 자체적으로 학교를 지어 아이들을 가르쳐왔다. 그 때문에 </w:t>
            </w:r>
            <w:proofErr w:type="spellStart"/>
            <w:r>
              <w:rPr>
                <w:rFonts w:ascii="나눔고딕" w:eastAsia="나눔고딕" w:hAnsi="나눔고딕" w:hint="eastAsia"/>
                <w:color w:val="222222"/>
                <w:spacing w:val="-5"/>
                <w:sz w:val="15"/>
                <w:szCs w:val="15"/>
              </w:rPr>
              <w:t>로힝야들은</w:t>
            </w:r>
            <w:proofErr w:type="spellEnd"/>
            <w:r>
              <w:rPr>
                <w:rFonts w:ascii="나눔고딕" w:eastAsia="나눔고딕" w:hAnsi="나눔고딕" w:hint="eastAsia"/>
                <w:color w:val="222222"/>
                <w:spacing w:val="-5"/>
                <w:sz w:val="15"/>
                <w:szCs w:val="15"/>
              </w:rPr>
              <w:t xml:space="preserve"> </w:t>
            </w:r>
            <w:proofErr w:type="spellStart"/>
            <w:r>
              <w:rPr>
                <w:rFonts w:ascii="나눔고딕" w:eastAsia="나눔고딕" w:hAnsi="나눔고딕" w:hint="eastAsia"/>
                <w:color w:val="222222"/>
                <w:spacing w:val="-5"/>
                <w:sz w:val="15"/>
                <w:szCs w:val="15"/>
              </w:rPr>
              <w:t>미얀마인들에게</w:t>
            </w:r>
            <w:proofErr w:type="spellEnd"/>
            <w:r>
              <w:rPr>
                <w:rFonts w:ascii="나눔고딕" w:eastAsia="나눔고딕" w:hAnsi="나눔고딕" w:hint="eastAsia"/>
                <w:color w:val="222222"/>
                <w:spacing w:val="-5"/>
                <w:sz w:val="15"/>
                <w:szCs w:val="15"/>
              </w:rPr>
              <w:t xml:space="preserve"> 버마어를 못하는 이방인으로 공격을 당했다. 유엔난민기구에 따르면 2017년 8월25일 이후 방글라데시로 넘어온 </w:t>
            </w:r>
            <w:proofErr w:type="spellStart"/>
            <w:r>
              <w:rPr>
                <w:rFonts w:ascii="나눔고딕" w:eastAsia="나눔고딕" w:hAnsi="나눔고딕" w:hint="eastAsia"/>
                <w:color w:val="222222"/>
                <w:spacing w:val="-5"/>
                <w:sz w:val="15"/>
                <w:szCs w:val="15"/>
              </w:rPr>
              <w:t>로힝야만</w:t>
            </w:r>
            <w:proofErr w:type="spellEnd"/>
            <w:r>
              <w:rPr>
                <w:rFonts w:ascii="나눔고딕" w:eastAsia="나눔고딕" w:hAnsi="나눔고딕" w:hint="eastAsia"/>
                <w:color w:val="222222"/>
                <w:spacing w:val="-5"/>
                <w:sz w:val="15"/>
                <w:szCs w:val="15"/>
              </w:rPr>
              <w:t xml:space="preserve"> 51만5천 명이다. 이들을 합쳐 총 82만2500명이 방글라데시에 난민으로 머물고 있다. 현재 방글라데시 난민캠프에 머무는 </w:t>
            </w:r>
            <w:proofErr w:type="spellStart"/>
            <w:r>
              <w:rPr>
                <w:rFonts w:ascii="나눔고딕" w:eastAsia="나눔고딕" w:hAnsi="나눔고딕" w:hint="eastAsia"/>
                <w:color w:val="222222"/>
                <w:spacing w:val="-5"/>
                <w:sz w:val="15"/>
                <w:szCs w:val="15"/>
              </w:rPr>
              <w:t>로힝야의</w:t>
            </w:r>
            <w:proofErr w:type="spellEnd"/>
            <w:r>
              <w:rPr>
                <w:rFonts w:ascii="나눔고딕" w:eastAsia="나눔고딕" w:hAnsi="나눔고딕" w:hint="eastAsia"/>
                <w:color w:val="222222"/>
                <w:spacing w:val="-5"/>
                <w:sz w:val="15"/>
                <w:szCs w:val="15"/>
              </w:rPr>
              <w:t xml:space="preserve"> 80%가 여성과 어린이다. </w:t>
            </w:r>
          </w:p>
          <w:p w:rsidR="00F87C29" w:rsidRPr="00F87C29" w:rsidRDefault="00F87C29">
            <w:pPr>
              <w:pStyle w:val="14"/>
              <w:jc w:val="center"/>
              <w:rPr>
                <w:rFonts w:ascii="돋움" w:eastAsia="돋움" w:hAnsi="돋움"/>
                <w:lang w:eastAsia="ko-KR"/>
              </w:rPr>
            </w:pPr>
            <w:r>
              <w:rPr>
                <w:rFonts w:ascii="돋움" w:eastAsia="돋움" w:hAnsi="돋움" w:hint="eastAsia"/>
                <w:lang w:eastAsia="ko-KR"/>
              </w:rPr>
              <w:t>(</w:t>
            </w:r>
            <w:proofErr w:type="gramStart"/>
            <w:r>
              <w:rPr>
                <w:rFonts w:ascii="돋움" w:eastAsia="돋움" w:hAnsi="돋움" w:hint="eastAsia"/>
                <w:lang w:eastAsia="ko-KR"/>
              </w:rPr>
              <w:t>출처 :</w:t>
            </w:r>
            <w:proofErr w:type="gramEnd"/>
            <w:r>
              <w:rPr>
                <w:rFonts w:ascii="돋움" w:eastAsia="돋움" w:hAnsi="돋움" w:hint="eastAsia"/>
                <w:lang w:eastAsia="ko-KR"/>
              </w:rPr>
              <w:t xml:space="preserve"> </w:t>
            </w:r>
            <w:r w:rsidRPr="00F87C29">
              <w:rPr>
                <w:rFonts w:ascii="돋움" w:eastAsia="돋움" w:hAnsi="돋움"/>
                <w:lang w:eastAsia="ko-KR"/>
              </w:rPr>
              <w:t>http://h21.hani.co.kr/arti/PRINT/44352.html</w:t>
            </w:r>
            <w:r>
              <w:rPr>
                <w:rFonts w:ascii="돋움" w:eastAsia="돋움" w:hAnsi="돋움" w:hint="eastAsia"/>
                <w:lang w:eastAsia="ko-KR"/>
              </w:rPr>
              <w:t>)</w:t>
            </w:r>
          </w:p>
          <w:p w:rsidR="00F87C29" w:rsidRDefault="00F87C29">
            <w:pPr>
              <w:pStyle w:val="14"/>
              <w:jc w:val="center"/>
              <w:rPr>
                <w:rFonts w:ascii="돋움" w:eastAsia="돋움" w:hAnsi="돋움"/>
                <w:lang w:eastAsia="ko-KR"/>
              </w:rPr>
            </w:pPr>
          </w:p>
          <w:p w:rsidR="00C268FF" w:rsidRDefault="004F3DE7" w:rsidP="004F3DE7">
            <w:pPr>
              <w:pStyle w:val="14"/>
              <w:numPr>
                <w:ilvl w:val="0"/>
                <w:numId w:val="3"/>
              </w:numPr>
              <w:jc w:val="center"/>
              <w:rPr>
                <w:rFonts w:ascii="돋움" w:eastAsia="돋움" w:hAnsi="돋움"/>
                <w:lang w:eastAsia="ko-KR"/>
              </w:rPr>
            </w:pPr>
            <w:proofErr w:type="spellStart"/>
            <w:r>
              <w:rPr>
                <w:rFonts w:ascii="돋움" w:eastAsia="돋움" w:hAnsi="돋움" w:hint="eastAsia"/>
                <w:lang w:eastAsia="ko-KR"/>
              </w:rPr>
              <w:t>아디에</w:t>
            </w:r>
            <w:proofErr w:type="spellEnd"/>
            <w:r>
              <w:rPr>
                <w:rFonts w:ascii="돋움" w:eastAsia="돋움" w:hAnsi="돋움" w:hint="eastAsia"/>
                <w:lang w:eastAsia="ko-KR"/>
              </w:rPr>
              <w:t xml:space="preserve"> </w:t>
            </w:r>
            <w:proofErr w:type="gramStart"/>
            <w:r>
              <w:rPr>
                <w:rFonts w:ascii="돋움" w:eastAsia="돋움" w:hAnsi="돋움" w:hint="eastAsia"/>
                <w:lang w:eastAsia="ko-KR"/>
              </w:rPr>
              <w:t>대해서 :</w:t>
            </w:r>
            <w:proofErr w:type="gramEnd"/>
            <w:r>
              <w:rPr>
                <w:rFonts w:ascii="돋움" w:eastAsia="돋움" w:hAnsi="돋움" w:hint="eastAsia"/>
                <w:lang w:eastAsia="ko-KR"/>
              </w:rPr>
              <w:t xml:space="preserve"> </w:t>
            </w:r>
            <w:proofErr w:type="spellStart"/>
            <w:r w:rsidR="00614646">
              <w:rPr>
                <w:rFonts w:ascii="돋움" w:eastAsia="돋움" w:hAnsi="돋움" w:hint="eastAsia"/>
                <w:lang w:eastAsia="ko-KR"/>
              </w:rPr>
              <w:t>아디는</w:t>
            </w:r>
            <w:proofErr w:type="spellEnd"/>
            <w:r w:rsidR="00614646">
              <w:rPr>
                <w:rFonts w:ascii="돋움" w:eastAsia="돋움" w:hAnsi="돋움" w:hint="eastAsia"/>
                <w:lang w:eastAsia="ko-KR"/>
              </w:rPr>
              <w:t xml:space="preserve"> 2016년 생긴, 상근자 4명의 소규모 </w:t>
            </w:r>
            <w:r>
              <w:rPr>
                <w:rFonts w:ascii="돋움" w:eastAsia="돋움" w:hAnsi="돋움" w:hint="eastAsia"/>
                <w:lang w:eastAsia="ko-KR"/>
              </w:rPr>
              <w:t>단체입</w:t>
            </w:r>
            <w:r w:rsidR="00614646">
              <w:rPr>
                <w:rFonts w:ascii="돋움" w:eastAsia="돋움" w:hAnsi="돋움" w:hint="eastAsia"/>
                <w:lang w:eastAsia="ko-KR"/>
              </w:rPr>
              <w:t xml:space="preserve">니다. 제가 방문한 </w:t>
            </w:r>
            <w:proofErr w:type="spellStart"/>
            <w:r w:rsidR="00614646">
              <w:rPr>
                <w:rFonts w:ascii="돋움" w:eastAsia="돋움" w:hAnsi="돋움" w:hint="eastAsia"/>
                <w:lang w:eastAsia="ko-KR"/>
              </w:rPr>
              <w:t>로힝야</w:t>
            </w:r>
            <w:proofErr w:type="spellEnd"/>
            <w:r w:rsidR="00614646">
              <w:rPr>
                <w:rFonts w:ascii="돋움" w:eastAsia="돋움" w:hAnsi="돋움" w:hint="eastAsia"/>
                <w:lang w:eastAsia="ko-KR"/>
              </w:rPr>
              <w:t xml:space="preserve"> </w:t>
            </w:r>
            <w:r>
              <w:rPr>
                <w:rFonts w:ascii="돋움" w:eastAsia="돋움" w:hAnsi="돋움" w:hint="eastAsia"/>
                <w:lang w:eastAsia="ko-KR"/>
              </w:rPr>
              <w:t>캠프</w:t>
            </w:r>
            <w:r w:rsidR="00614646">
              <w:rPr>
                <w:rFonts w:ascii="돋움" w:eastAsia="돋움" w:hAnsi="돋움" w:hint="eastAsia"/>
                <w:lang w:eastAsia="ko-KR"/>
              </w:rPr>
              <w:t xml:space="preserve">지역은 올 상/하반기를 포함해서 앞으로도 </w:t>
            </w:r>
            <w:proofErr w:type="spellStart"/>
            <w:r w:rsidR="00614646">
              <w:rPr>
                <w:rFonts w:ascii="돋움" w:eastAsia="돋움" w:hAnsi="돋움" w:hint="eastAsia"/>
                <w:lang w:eastAsia="ko-KR"/>
              </w:rPr>
              <w:t>아디가</w:t>
            </w:r>
            <w:proofErr w:type="spellEnd"/>
            <w:r w:rsidR="00614646">
              <w:rPr>
                <w:rFonts w:ascii="돋움" w:eastAsia="돋움" w:hAnsi="돋움" w:hint="eastAsia"/>
                <w:lang w:eastAsia="ko-KR"/>
              </w:rPr>
              <w:t xml:space="preserve"> 계속해서 주력해서 활동할 지역입니다. 그런데 방글라데시 현지에서 활동하는 국제 단체는 모두 현지 단체와 협력해야 원활한 활동이 가능합니다. 규모가 작은 단체는 정부가 활동 허가를 내주지도 않을뿐더러 현지 단체들에도 매력이 떨어집니다. </w:t>
            </w:r>
            <w:r w:rsidR="003A065E">
              <w:rPr>
                <w:rFonts w:ascii="돋움" w:eastAsia="돋움" w:hAnsi="돋움" w:hint="eastAsia"/>
                <w:lang w:eastAsia="ko-KR"/>
              </w:rPr>
              <w:t>그렇다고 방글라데시 정부/지역 공동체 역시 100</w:t>
            </w:r>
            <w:proofErr w:type="spellStart"/>
            <w:r w:rsidR="003A065E">
              <w:rPr>
                <w:rFonts w:ascii="돋움" w:eastAsia="돋움" w:hAnsi="돋움" w:hint="eastAsia"/>
                <w:lang w:eastAsia="ko-KR"/>
              </w:rPr>
              <w:t>만</w:t>
            </w:r>
            <w:r>
              <w:rPr>
                <w:rFonts w:ascii="돋움" w:eastAsia="돋움" w:hAnsi="돋움" w:hint="eastAsia"/>
                <w:lang w:eastAsia="ko-KR"/>
              </w:rPr>
              <w:t>명</w:t>
            </w:r>
            <w:r w:rsidR="003A065E">
              <w:rPr>
                <w:rFonts w:ascii="돋움" w:eastAsia="돋움" w:hAnsi="돋움" w:hint="eastAsia"/>
                <w:lang w:eastAsia="ko-KR"/>
              </w:rPr>
              <w:t>에</w:t>
            </w:r>
            <w:proofErr w:type="spellEnd"/>
            <w:r w:rsidR="003A065E">
              <w:rPr>
                <w:rFonts w:ascii="돋움" w:eastAsia="돋움" w:hAnsi="돋움" w:hint="eastAsia"/>
                <w:lang w:eastAsia="ko-KR"/>
              </w:rPr>
              <w:t xml:space="preserve"> 달하는 </w:t>
            </w:r>
            <w:proofErr w:type="spellStart"/>
            <w:r w:rsidR="003A065E">
              <w:rPr>
                <w:rFonts w:ascii="돋움" w:eastAsia="돋움" w:hAnsi="돋움" w:hint="eastAsia"/>
                <w:lang w:eastAsia="ko-KR"/>
              </w:rPr>
              <w:t>로힝야</w:t>
            </w:r>
            <w:proofErr w:type="spellEnd"/>
            <w:r w:rsidR="003A065E">
              <w:rPr>
                <w:rFonts w:ascii="돋움" w:eastAsia="돋움" w:hAnsi="돋움" w:hint="eastAsia"/>
                <w:lang w:eastAsia="ko-KR"/>
              </w:rPr>
              <w:t xml:space="preserve"> 사람들을 마냥 반길 수 없습니다. 물론, 유엔 난민기구, IOM과 같은 </w:t>
            </w:r>
            <w:proofErr w:type="spellStart"/>
            <w:r w:rsidR="003A065E">
              <w:rPr>
                <w:rFonts w:ascii="돋움" w:eastAsia="돋움" w:hAnsi="돋움" w:hint="eastAsia"/>
                <w:lang w:eastAsia="ko-KR"/>
              </w:rPr>
              <w:t>수십여개의</w:t>
            </w:r>
            <w:proofErr w:type="spellEnd"/>
            <w:r w:rsidR="003A065E">
              <w:rPr>
                <w:rFonts w:ascii="돋움" w:eastAsia="돋움" w:hAnsi="돋움" w:hint="eastAsia"/>
                <w:lang w:eastAsia="ko-KR"/>
              </w:rPr>
              <w:t xml:space="preserve"> 대규모 국제 지원 활동이 이루어져 장마가 오기 전의 홍수 방지를 위한 보수 작업이 이루어짐에 모두가 감사를 느끼고 있었습니다. </w:t>
            </w:r>
            <w:r w:rsidR="00614646">
              <w:rPr>
                <w:rFonts w:ascii="돋움" w:eastAsia="돋움" w:hAnsi="돋움" w:hint="eastAsia"/>
                <w:lang w:eastAsia="ko-KR"/>
              </w:rPr>
              <w:t xml:space="preserve">하지만 </w:t>
            </w:r>
            <w:r w:rsidR="00F87C29">
              <w:rPr>
                <w:rFonts w:ascii="돋움" w:eastAsia="돋움" w:hAnsi="돋움" w:hint="eastAsia"/>
                <w:lang w:eastAsia="ko-KR"/>
              </w:rPr>
              <w:t xml:space="preserve">심리 사회적 지원과 같이 인력과 재정 </w:t>
            </w:r>
            <w:r w:rsidR="00614646">
              <w:rPr>
                <w:rFonts w:ascii="돋움" w:eastAsia="돋움" w:hAnsi="돋움" w:hint="eastAsia"/>
                <w:lang w:eastAsia="ko-KR"/>
              </w:rPr>
              <w:t xml:space="preserve">규모가 작은 </w:t>
            </w:r>
            <w:r w:rsidR="003A065E">
              <w:rPr>
                <w:rFonts w:ascii="돋움" w:eastAsia="돋움" w:hAnsi="돋움" w:hint="eastAsia"/>
                <w:lang w:eastAsia="ko-KR"/>
              </w:rPr>
              <w:lastRenderedPageBreak/>
              <w:t>주</w:t>
            </w:r>
            <w:r w:rsidR="00614646">
              <w:rPr>
                <w:rFonts w:ascii="돋움" w:eastAsia="돋움" w:hAnsi="돋움" w:hint="eastAsia"/>
                <w:lang w:eastAsia="ko-KR"/>
              </w:rPr>
              <w:t>체</w:t>
            </w:r>
            <w:r w:rsidR="00F87C29">
              <w:rPr>
                <w:rFonts w:ascii="돋움" w:eastAsia="돋움" w:hAnsi="돋움" w:hint="eastAsia"/>
                <w:lang w:eastAsia="ko-KR"/>
              </w:rPr>
              <w:t>들</w:t>
            </w:r>
            <w:r w:rsidR="00614646">
              <w:rPr>
                <w:rFonts w:ascii="돋움" w:eastAsia="돋움" w:hAnsi="돋움" w:hint="eastAsia"/>
                <w:lang w:eastAsia="ko-KR"/>
              </w:rPr>
              <w:t>이 할 수 있는</w:t>
            </w:r>
            <w:r w:rsidR="003A065E">
              <w:rPr>
                <w:rFonts w:ascii="돋움" w:eastAsia="돋움" w:hAnsi="돋움" w:hint="eastAsia"/>
                <w:lang w:eastAsia="ko-KR"/>
              </w:rPr>
              <w:t xml:space="preserve"> </w:t>
            </w:r>
            <w:r w:rsidR="00614646">
              <w:rPr>
                <w:rFonts w:ascii="돋움" w:eastAsia="돋움" w:hAnsi="돋움" w:hint="eastAsia"/>
                <w:lang w:eastAsia="ko-KR"/>
              </w:rPr>
              <w:t>활동들이 있습니다</w:t>
            </w:r>
            <w:r w:rsidR="00F87C29">
              <w:rPr>
                <w:rFonts w:ascii="돋움" w:eastAsia="돋움" w:hAnsi="돋움" w:hint="eastAsia"/>
                <w:lang w:eastAsia="ko-KR"/>
              </w:rPr>
              <w:t>.</w:t>
            </w:r>
            <w:r w:rsidR="00614646">
              <w:rPr>
                <w:rFonts w:ascii="돋움" w:eastAsia="돋움" w:hAnsi="돋움" w:hint="eastAsia"/>
                <w:lang w:eastAsia="ko-KR"/>
              </w:rPr>
              <w:t xml:space="preserve"> </w:t>
            </w:r>
            <w:proofErr w:type="spellStart"/>
            <w:r w:rsidR="003A065E">
              <w:rPr>
                <w:rFonts w:ascii="돋움" w:eastAsia="돋움" w:hAnsi="돋움" w:hint="eastAsia"/>
                <w:lang w:eastAsia="ko-KR"/>
              </w:rPr>
              <w:t>아디가</w:t>
            </w:r>
            <w:proofErr w:type="spellEnd"/>
            <w:r w:rsidR="003A065E">
              <w:rPr>
                <w:rFonts w:ascii="돋움" w:eastAsia="돋움" w:hAnsi="돋움" w:hint="eastAsia"/>
                <w:lang w:eastAsia="ko-KR"/>
              </w:rPr>
              <w:t xml:space="preserve"> 하는 활동도 그러합니다. 이번 4월부터 진행된 활동에서는 여성과 아이들이 공동체 안에서 적극적 치유 주체로 스스로를 돌보도록 지지하는 활동을 짜냈습니다. 방문 기간 동안 현지 여성 동료 </w:t>
            </w:r>
            <w:proofErr w:type="spellStart"/>
            <w:r w:rsidR="003A065E">
              <w:rPr>
                <w:rFonts w:ascii="돋움" w:eastAsia="돋움" w:hAnsi="돋움" w:hint="eastAsia"/>
                <w:lang w:eastAsia="ko-KR"/>
              </w:rPr>
              <w:t>지원가들의</w:t>
            </w:r>
            <w:proofErr w:type="spellEnd"/>
            <w:r w:rsidR="003A065E">
              <w:rPr>
                <w:rFonts w:ascii="돋움" w:eastAsia="돋움" w:hAnsi="돋움" w:hint="eastAsia"/>
                <w:lang w:eastAsia="ko-KR"/>
              </w:rPr>
              <w:t xml:space="preserve"> 활동을 동행하며 조금씩 이야기를 꺼내기 시작하고, 달라지는 참가자들의 표정을 살피기도 했습니다. 무차별 학살과 상실, 이주의 과정에서 깊은 </w:t>
            </w:r>
            <w:proofErr w:type="spellStart"/>
            <w:r w:rsidR="003A065E">
              <w:rPr>
                <w:rFonts w:ascii="돋움" w:eastAsia="돋움" w:hAnsi="돋움" w:hint="eastAsia"/>
                <w:lang w:eastAsia="ko-KR"/>
              </w:rPr>
              <w:t>트라우마를</w:t>
            </w:r>
            <w:proofErr w:type="spellEnd"/>
            <w:r w:rsidR="003A065E">
              <w:rPr>
                <w:rFonts w:ascii="돋움" w:eastAsia="돋움" w:hAnsi="돋움" w:hint="eastAsia"/>
                <w:lang w:eastAsia="ko-KR"/>
              </w:rPr>
              <w:t xml:space="preserve"> 겪은 </w:t>
            </w:r>
            <w:proofErr w:type="spellStart"/>
            <w:r w:rsidR="003A065E">
              <w:rPr>
                <w:rFonts w:ascii="돋움" w:eastAsia="돋움" w:hAnsi="돋움" w:hint="eastAsia"/>
                <w:lang w:eastAsia="ko-KR"/>
              </w:rPr>
              <w:t>로힝야</w:t>
            </w:r>
            <w:proofErr w:type="spellEnd"/>
            <w:r w:rsidR="003A065E">
              <w:rPr>
                <w:rFonts w:ascii="돋움" w:eastAsia="돋움" w:hAnsi="돋움" w:hint="eastAsia"/>
                <w:lang w:eastAsia="ko-KR"/>
              </w:rPr>
              <w:t xml:space="preserve"> 사람들에게 어쩌면 단순한 물자 지원보다 더욱 필요한 심리 지원 활동이 아닐까 합니다. </w:t>
            </w:r>
            <w:r w:rsidR="00614646">
              <w:rPr>
                <w:rFonts w:ascii="돋움" w:eastAsia="돋움" w:hAnsi="돋움" w:hint="eastAsia"/>
                <w:lang w:eastAsia="ko-KR"/>
              </w:rPr>
              <w:t xml:space="preserve">지난 상반기, </w:t>
            </w:r>
            <w:r w:rsidR="00F87C29">
              <w:rPr>
                <w:rFonts w:ascii="돋움" w:eastAsia="돋움" w:hAnsi="돋움" w:hint="eastAsia"/>
                <w:lang w:eastAsia="ko-KR"/>
              </w:rPr>
              <w:t xml:space="preserve">적은 예산으로 현지 단체와 연결이 되지 못해서 </w:t>
            </w:r>
            <w:proofErr w:type="spellStart"/>
            <w:r w:rsidR="00F87C29">
              <w:rPr>
                <w:rFonts w:ascii="돋움" w:eastAsia="돋움" w:hAnsi="돋움" w:hint="eastAsia"/>
                <w:lang w:eastAsia="ko-KR"/>
              </w:rPr>
              <w:t>현지어</w:t>
            </w:r>
            <w:proofErr w:type="spellEnd"/>
            <w:r w:rsidR="00F87C29">
              <w:rPr>
                <w:rFonts w:ascii="돋움" w:eastAsia="돋움" w:hAnsi="돋움" w:hint="eastAsia"/>
                <w:lang w:eastAsia="ko-KR"/>
              </w:rPr>
              <w:t xml:space="preserve"> 통역인, 공간 구비, 현지인 채용 등등</w:t>
            </w:r>
            <w:r w:rsidR="0042531B">
              <w:rPr>
                <w:rFonts w:ascii="돋움" w:eastAsia="돋움" w:hAnsi="돋움" w:hint="eastAsia"/>
                <w:lang w:eastAsia="ko-KR"/>
              </w:rPr>
              <w:t>의</w:t>
            </w:r>
            <w:r w:rsidR="00F87C29">
              <w:rPr>
                <w:rFonts w:ascii="돋움" w:eastAsia="돋움" w:hAnsi="돋움" w:hint="eastAsia"/>
                <w:lang w:eastAsia="ko-KR"/>
              </w:rPr>
              <w:t xml:space="preserve"> 여러 어려움을 겪으면서 활동을 진행해 왔다고 합니다. 먼지와 더위 속으로, 교통 사고가 밥</w:t>
            </w:r>
            <w:r w:rsidR="003A065E">
              <w:rPr>
                <w:rFonts w:ascii="돋움" w:eastAsia="돋움" w:hAnsi="돋움" w:hint="eastAsia"/>
                <w:lang w:eastAsia="ko-KR"/>
              </w:rPr>
              <w:t xml:space="preserve"> </w:t>
            </w:r>
            <w:r w:rsidR="00F87C29">
              <w:rPr>
                <w:rFonts w:ascii="돋움" w:eastAsia="돋움" w:hAnsi="돋움" w:hint="eastAsia"/>
                <w:lang w:eastAsia="ko-KR"/>
              </w:rPr>
              <w:t xml:space="preserve">먹듯 일어나는 왕복 4시간의 고속도로를 덜컹거리는 현지 버스로 매일 오가는 활동가들을 잠시나마 동행하면서, 많은 것을 가진 사람들만이 멀리에 있는 사람들에게 손 내밀 수 있는 것이 아님을 다시 확인했습니다. </w:t>
            </w:r>
            <w:r w:rsidR="00F87C29">
              <w:rPr>
                <w:rFonts w:ascii="돋움" w:eastAsia="돋움" w:hAnsi="돋움"/>
                <w:lang w:eastAsia="ko-KR"/>
              </w:rPr>
              <w:t>‘</w:t>
            </w:r>
            <w:r w:rsidR="00F87C29">
              <w:rPr>
                <w:rFonts w:ascii="돋움" w:eastAsia="돋움" w:hAnsi="돋움" w:hint="eastAsia"/>
                <w:lang w:eastAsia="ko-KR"/>
              </w:rPr>
              <w:t>인종 학살</w:t>
            </w:r>
            <w:r w:rsidR="00F87C29">
              <w:rPr>
                <w:rFonts w:ascii="돋움" w:eastAsia="돋움" w:hAnsi="돋움"/>
                <w:lang w:eastAsia="ko-KR"/>
              </w:rPr>
              <w:t>’</w:t>
            </w:r>
            <w:r w:rsidR="00F87C29">
              <w:rPr>
                <w:rFonts w:ascii="돋움" w:eastAsia="돋움" w:hAnsi="돋움" w:hint="eastAsia"/>
                <w:lang w:eastAsia="ko-KR"/>
              </w:rPr>
              <w:t xml:space="preserve">, </w:t>
            </w:r>
            <w:r w:rsidR="00F87C29">
              <w:rPr>
                <w:rFonts w:ascii="돋움" w:eastAsia="돋움" w:hAnsi="돋움"/>
                <w:lang w:eastAsia="ko-KR"/>
              </w:rPr>
              <w:t>‘</w:t>
            </w:r>
            <w:r w:rsidR="00F87C29">
              <w:rPr>
                <w:rFonts w:ascii="돋움" w:eastAsia="돋움" w:hAnsi="돋움" w:hint="eastAsia"/>
                <w:lang w:eastAsia="ko-KR"/>
              </w:rPr>
              <w:t>난민</w:t>
            </w:r>
            <w:r w:rsidR="00F87C29">
              <w:rPr>
                <w:rFonts w:ascii="돋움" w:eastAsia="돋움" w:hAnsi="돋움"/>
                <w:lang w:eastAsia="ko-KR"/>
              </w:rPr>
              <w:t>’</w:t>
            </w:r>
            <w:r w:rsidR="00F87C29">
              <w:rPr>
                <w:rFonts w:ascii="돋움" w:eastAsia="돋움" w:hAnsi="돋움" w:hint="eastAsia"/>
                <w:lang w:eastAsia="ko-KR"/>
              </w:rPr>
              <w:t xml:space="preserve">, </w:t>
            </w:r>
            <w:r w:rsidR="00F87C29">
              <w:rPr>
                <w:rFonts w:ascii="돋움" w:eastAsia="돋움" w:hAnsi="돋움"/>
                <w:lang w:eastAsia="ko-KR"/>
              </w:rPr>
              <w:t>‘</w:t>
            </w:r>
            <w:r w:rsidR="00F87C29">
              <w:rPr>
                <w:rFonts w:ascii="돋움" w:eastAsia="돋움" w:hAnsi="돋움" w:hint="eastAsia"/>
                <w:lang w:eastAsia="ko-KR"/>
              </w:rPr>
              <w:t>인권</w:t>
            </w:r>
            <w:r w:rsidR="00F87C29">
              <w:rPr>
                <w:rFonts w:ascii="돋움" w:eastAsia="돋움" w:hAnsi="돋움"/>
                <w:lang w:eastAsia="ko-KR"/>
              </w:rPr>
              <w:t>’</w:t>
            </w:r>
            <w:r w:rsidR="00F87C29">
              <w:rPr>
                <w:rFonts w:ascii="돋움" w:eastAsia="돋움" w:hAnsi="돋움" w:hint="eastAsia"/>
                <w:lang w:eastAsia="ko-KR"/>
              </w:rPr>
              <w:t xml:space="preserve">이라는 주제는 제게 여전히 복잡하고 어려운 주제입니다. </w:t>
            </w:r>
            <w:r w:rsidR="003A065E">
              <w:rPr>
                <w:rFonts w:ascii="돋움" w:eastAsia="돋움" w:hAnsi="돋움" w:hint="eastAsia"/>
                <w:lang w:eastAsia="ko-KR"/>
              </w:rPr>
              <w:t xml:space="preserve">어쩌면 당장 눈 앞에 보이지 않는 주제이기 때문에 앞으로의 일상에서 잊혀지고 시들해질 지도 모르겠습니다. 그러지 않기 위해서 묵묵히 동행하는 이들에게 조금이나마 연대하고자 신청합니다. 사용 방법은 여성 동료 지원활동에 30만원, 인권 기록 활동에 30만원을 사용해달라고 부탁할 수 있을 것 같습니다. 비록 적은 금액이지만 </w:t>
            </w:r>
            <w:r w:rsidR="004B0B60">
              <w:rPr>
                <w:rFonts w:ascii="돋움" w:eastAsia="돋움" w:hAnsi="돋움" w:hint="eastAsia"/>
                <w:lang w:eastAsia="ko-KR"/>
              </w:rPr>
              <w:t>현지 물가로는</w:t>
            </w:r>
            <w:r w:rsidR="003A065E">
              <w:rPr>
                <w:rFonts w:ascii="돋움" w:eastAsia="돋움" w:hAnsi="돋움" w:hint="eastAsia"/>
                <w:lang w:eastAsia="ko-KR"/>
              </w:rPr>
              <w:t xml:space="preserve"> 주급이 2만원 정도 수준으로, 현지</w:t>
            </w:r>
            <w:r w:rsidR="004B0B60">
              <w:rPr>
                <w:rFonts w:ascii="돋움" w:eastAsia="돋움" w:hAnsi="돋움" w:hint="eastAsia"/>
                <w:lang w:eastAsia="ko-KR"/>
              </w:rPr>
              <w:t>의</w:t>
            </w:r>
            <w:r w:rsidR="003A065E">
              <w:rPr>
                <w:rFonts w:ascii="돋움" w:eastAsia="돋움" w:hAnsi="돋움" w:hint="eastAsia"/>
                <w:lang w:eastAsia="ko-KR"/>
              </w:rPr>
              <w:t xml:space="preserve"> 참가자-활동가 분들에게</w:t>
            </w:r>
            <w:r w:rsidR="004B0B60">
              <w:rPr>
                <w:rFonts w:ascii="돋움" w:eastAsia="돋움" w:hAnsi="돋움" w:hint="eastAsia"/>
                <w:lang w:eastAsia="ko-KR"/>
              </w:rPr>
              <w:t>는</w:t>
            </w:r>
            <w:r w:rsidR="003A065E">
              <w:rPr>
                <w:rFonts w:ascii="돋움" w:eastAsia="돋움" w:hAnsi="돋움" w:hint="eastAsia"/>
                <w:lang w:eastAsia="ko-KR"/>
              </w:rPr>
              <w:t xml:space="preserve"> </w:t>
            </w:r>
            <w:r w:rsidR="004B0B60">
              <w:rPr>
                <w:rFonts w:ascii="돋움" w:eastAsia="돋움" w:hAnsi="돋움" w:hint="eastAsia"/>
                <w:lang w:eastAsia="ko-KR"/>
              </w:rPr>
              <w:t xml:space="preserve">보탬이 되지 않을까 합니다. </w:t>
            </w:r>
            <w:r w:rsidR="003A065E">
              <w:rPr>
                <w:rFonts w:ascii="돋움" w:eastAsia="돋움" w:hAnsi="돋움" w:hint="eastAsia"/>
                <w:lang w:eastAsia="ko-KR"/>
              </w:rPr>
              <w:t xml:space="preserve"> </w:t>
            </w:r>
          </w:p>
          <w:p w:rsidR="004B0B60" w:rsidRDefault="004B0B60" w:rsidP="003A065E">
            <w:pPr>
              <w:pStyle w:val="14"/>
              <w:jc w:val="center"/>
              <w:rPr>
                <w:rFonts w:ascii="돋움" w:eastAsia="돋움" w:hAnsi="돋움" w:hint="eastAsia"/>
                <w:lang w:eastAsia="ko-KR"/>
              </w:rPr>
            </w:pPr>
            <w:r>
              <w:rPr>
                <w:rFonts w:ascii="돋움" w:eastAsia="돋움" w:hAnsi="돋움" w:hint="eastAsia"/>
                <w:lang w:eastAsia="ko-KR"/>
              </w:rPr>
              <w:t xml:space="preserve">추후 인권 기록 활동 결과물인 </w:t>
            </w:r>
            <w:proofErr w:type="spellStart"/>
            <w:r>
              <w:rPr>
                <w:rFonts w:ascii="돋움" w:eastAsia="돋움" w:hAnsi="돋움" w:hint="eastAsia"/>
                <w:lang w:eastAsia="ko-KR"/>
              </w:rPr>
              <w:t>로힝야족에</w:t>
            </w:r>
            <w:proofErr w:type="spellEnd"/>
            <w:r>
              <w:rPr>
                <w:rFonts w:ascii="돋움" w:eastAsia="돋움" w:hAnsi="돋움" w:hint="eastAsia"/>
                <w:lang w:eastAsia="ko-KR"/>
              </w:rPr>
              <w:t xml:space="preserve"> 관한 </w:t>
            </w:r>
            <w:proofErr w:type="spellStart"/>
            <w:r>
              <w:rPr>
                <w:rFonts w:ascii="돋움" w:eastAsia="돋움" w:hAnsi="돋움" w:hint="eastAsia"/>
                <w:lang w:eastAsia="ko-KR"/>
              </w:rPr>
              <w:t>다큐</w:t>
            </w:r>
            <w:proofErr w:type="spellEnd"/>
            <w:r>
              <w:rPr>
                <w:rFonts w:ascii="돋움" w:eastAsia="돋움" w:hAnsi="돋움" w:hint="eastAsia"/>
                <w:lang w:eastAsia="ko-KR"/>
              </w:rPr>
              <w:t xml:space="preserve"> 영상이 올 하반기 완성될 예정이라고 합니다. 8월에는 사전 모임이 있을 것이라 합니다. 7월에는, 다녀온 내용을 바탕으로 </w:t>
            </w:r>
            <w:proofErr w:type="spellStart"/>
            <w:r>
              <w:rPr>
                <w:rFonts w:ascii="돋움" w:eastAsia="돋움" w:hAnsi="돋움" w:hint="eastAsia"/>
                <w:lang w:eastAsia="ko-KR"/>
              </w:rPr>
              <w:t>로힝야의</w:t>
            </w:r>
            <w:proofErr w:type="spellEnd"/>
            <w:r>
              <w:rPr>
                <w:rFonts w:ascii="돋움" w:eastAsia="돋움" w:hAnsi="돋움" w:hint="eastAsia"/>
                <w:lang w:eastAsia="ko-KR"/>
              </w:rPr>
              <w:t xml:space="preserve"> 이야기에 대한 에세이를 모 기관지에 쓸 예정입니다.</w:t>
            </w:r>
          </w:p>
          <w:p w:rsidR="00F06D3A" w:rsidRPr="00F87C29" w:rsidRDefault="00F06D3A" w:rsidP="003A065E">
            <w:pPr>
              <w:pStyle w:val="14"/>
              <w:jc w:val="center"/>
              <w:rPr>
                <w:rFonts w:ascii="돋움" w:eastAsia="돋움" w:hAnsi="돋움"/>
                <w:lang w:eastAsia="ko-KR"/>
              </w:rPr>
            </w:pPr>
            <w:r>
              <w:rPr>
                <w:rFonts w:ascii="돋움" w:eastAsia="돋움" w:hAnsi="돋움" w:hint="eastAsia"/>
                <w:lang w:eastAsia="ko-KR"/>
              </w:rPr>
              <w:t>(</w:t>
            </w:r>
            <w:proofErr w:type="gramStart"/>
            <w:r>
              <w:rPr>
                <w:rFonts w:ascii="돋움" w:eastAsia="돋움" w:hAnsi="돋움" w:hint="eastAsia"/>
                <w:lang w:eastAsia="ko-KR"/>
              </w:rPr>
              <w:t>수정 :</w:t>
            </w:r>
            <w:proofErr w:type="gramEnd"/>
            <w:r>
              <w:rPr>
                <w:rFonts w:ascii="돋움" w:eastAsia="돋움" w:hAnsi="돋움" w:hint="eastAsia"/>
                <w:lang w:eastAsia="ko-KR"/>
              </w:rPr>
              <w:t xml:space="preserve"> 30만원으로 지구분담금 신청을 줄이고, 나머지 금액은 자율 모금으로 보태보겠습니다. )</w:t>
            </w:r>
          </w:p>
        </w:tc>
      </w:tr>
      <w:tr w:rsidR="00C268FF">
        <w:trPr>
          <w:trHeight w:val="1150"/>
        </w:trPr>
        <w:tc>
          <w:tcPr>
            <w:tcW w:w="2625" w:type="dxa"/>
            <w:vMerge/>
            <w:tcBorders>
              <w:top w:val="single" w:sz="4" w:space="0" w:color="000000"/>
              <w:left w:val="single" w:sz="4" w:space="0" w:color="000000"/>
              <w:bottom w:val="single" w:sz="4" w:space="0" w:color="000000"/>
            </w:tcBorders>
            <w:shd w:val="clear" w:color="auto" w:fill="auto"/>
            <w:vAlign w:val="center"/>
          </w:tcPr>
          <w:p w:rsidR="00C268FF" w:rsidRDefault="00C268FF">
            <w:pPr>
              <w:rPr>
                <w:lang w:eastAsia="ko-KR"/>
              </w:rPr>
            </w:pPr>
          </w:p>
        </w:tc>
        <w:tc>
          <w:tcPr>
            <w:tcW w:w="8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C268FF">
            <w:pPr>
              <w:rPr>
                <w:lang w:eastAsia="ko-KR"/>
              </w:rPr>
            </w:pPr>
          </w:p>
        </w:tc>
      </w:tr>
      <w:tr w:rsidR="00C268FF">
        <w:trPr>
          <w:trHeight w:val="446"/>
        </w:trPr>
        <w:tc>
          <w:tcPr>
            <w:tcW w:w="2625" w:type="dxa"/>
            <w:vMerge/>
            <w:tcBorders>
              <w:top w:val="single" w:sz="4" w:space="0" w:color="000000"/>
              <w:left w:val="single" w:sz="4" w:space="0" w:color="000000"/>
              <w:bottom w:val="single" w:sz="4" w:space="0" w:color="000000"/>
            </w:tcBorders>
            <w:shd w:val="clear" w:color="auto" w:fill="auto"/>
            <w:vAlign w:val="center"/>
          </w:tcPr>
          <w:p w:rsidR="00C268FF" w:rsidRDefault="00C268FF">
            <w:pPr>
              <w:rPr>
                <w:lang w:eastAsia="ko-KR"/>
              </w:rPr>
            </w:pPr>
          </w:p>
        </w:tc>
        <w:tc>
          <w:tcPr>
            <w:tcW w:w="8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8FF" w:rsidRDefault="00C268FF">
            <w:pPr>
              <w:rPr>
                <w:lang w:eastAsia="ko-KR"/>
              </w:rPr>
            </w:pPr>
          </w:p>
        </w:tc>
      </w:tr>
      <w:tr w:rsidR="00C268FF">
        <w:trPr>
          <w:trHeight w:val="1987"/>
        </w:trPr>
        <w:tc>
          <w:tcPr>
            <w:tcW w:w="2625" w:type="dxa"/>
            <w:tcBorders>
              <w:top w:val="single" w:sz="4" w:space="0" w:color="000000"/>
              <w:left w:val="single" w:sz="4" w:space="0" w:color="000000"/>
              <w:bottom w:val="single" w:sz="4" w:space="0" w:color="000000"/>
            </w:tcBorders>
            <w:shd w:val="clear" w:color="auto" w:fill="auto"/>
            <w:vAlign w:val="center"/>
          </w:tcPr>
          <w:p w:rsidR="00C268FF" w:rsidRDefault="009828A8">
            <w:pPr>
              <w:snapToGrid w:val="0"/>
              <w:rPr>
                <w:rFonts w:ascii="돋움" w:eastAsia="돋움" w:hAnsi="돋움"/>
                <w:b/>
                <w:sz w:val="22"/>
                <w:lang w:eastAsia="ko-KR"/>
              </w:rPr>
            </w:pPr>
            <w:r>
              <w:rPr>
                <w:rFonts w:ascii="돋움" w:eastAsia="돋움" w:hAnsi="돋움"/>
                <w:b/>
                <w:sz w:val="22"/>
                <w:lang w:eastAsia="ko-KR"/>
              </w:rPr>
              <w:lastRenderedPageBreak/>
              <w:t>* 전달방법</w:t>
            </w:r>
          </w:p>
          <w:p w:rsidR="00C268FF" w:rsidRDefault="00C268FF">
            <w:pPr>
              <w:snapToGrid w:val="0"/>
              <w:jc w:val="center"/>
              <w:rPr>
                <w:rFonts w:ascii="돋움" w:eastAsia="돋움" w:hAnsi="돋움"/>
                <w:b/>
                <w:sz w:val="22"/>
                <w:lang w:eastAsia="ko-KR"/>
              </w:rPr>
            </w:pPr>
          </w:p>
          <w:p w:rsidR="00C268FF" w:rsidRDefault="009828A8">
            <w:pPr>
              <w:pStyle w:val="14"/>
              <w:spacing w:line="240" w:lineRule="auto"/>
              <w:jc w:val="center"/>
              <w:rPr>
                <w:rFonts w:ascii="돋움" w:eastAsia="돋움" w:hAnsi="돋움"/>
                <w:sz w:val="18"/>
                <w:lang w:eastAsia="ko-KR"/>
              </w:rPr>
            </w:pPr>
            <w:r>
              <w:rPr>
                <w:rFonts w:ascii="돋움" w:eastAsia="돋움" w:hAnsi="돋움"/>
                <w:sz w:val="18"/>
                <w:lang w:eastAsia="ko-KR"/>
              </w:rPr>
              <w:t xml:space="preserve">(가능하면, </w:t>
            </w:r>
          </w:p>
          <w:p w:rsidR="00C268FF" w:rsidRDefault="009828A8">
            <w:pPr>
              <w:pStyle w:val="14"/>
              <w:spacing w:line="240" w:lineRule="auto"/>
              <w:jc w:val="center"/>
              <w:rPr>
                <w:rFonts w:ascii="돋움" w:eastAsia="돋움" w:hAnsi="돋움"/>
                <w:sz w:val="18"/>
                <w:lang w:eastAsia="ko-KR"/>
              </w:rPr>
            </w:pPr>
            <w:r>
              <w:rPr>
                <w:rFonts w:ascii="돋움" w:eastAsia="돋움" w:hAnsi="돋움"/>
                <w:sz w:val="18"/>
                <w:lang w:eastAsia="ko-KR"/>
              </w:rPr>
              <w:t xml:space="preserve">직접 방문하여 </w:t>
            </w:r>
          </w:p>
          <w:p w:rsidR="00C268FF" w:rsidRDefault="009828A8">
            <w:pPr>
              <w:pStyle w:val="14"/>
              <w:spacing w:line="240" w:lineRule="auto"/>
              <w:jc w:val="center"/>
              <w:rPr>
                <w:rFonts w:ascii="돋움" w:eastAsia="돋움" w:hAnsi="돋움"/>
                <w:lang w:eastAsia="ko-KR"/>
              </w:rPr>
            </w:pPr>
            <w:r>
              <w:rPr>
                <w:rFonts w:ascii="돋움" w:eastAsia="돋움" w:hAnsi="돋움"/>
                <w:sz w:val="18"/>
                <w:lang w:eastAsia="ko-KR"/>
              </w:rPr>
              <w:t>전달하는 것이 좋아요)</w:t>
            </w:r>
          </w:p>
        </w:tc>
        <w:tc>
          <w:tcPr>
            <w:tcW w:w="8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1BB" w:rsidRDefault="001411BB">
            <w:pPr>
              <w:pStyle w:val="14"/>
              <w:jc w:val="center"/>
              <w:rPr>
                <w:rFonts w:ascii="돋움" w:eastAsia="돋움" w:hAnsi="돋움"/>
                <w:lang w:eastAsia="ko-KR"/>
              </w:rPr>
            </w:pPr>
          </w:p>
          <w:p w:rsidR="001411BB" w:rsidRDefault="001411BB">
            <w:pPr>
              <w:pStyle w:val="14"/>
              <w:jc w:val="center"/>
              <w:rPr>
                <w:rFonts w:ascii="돋움" w:eastAsia="돋움" w:hAnsi="돋움"/>
                <w:lang w:eastAsia="ko-KR"/>
              </w:rPr>
            </w:pPr>
            <w:r>
              <w:rPr>
                <w:rFonts w:ascii="돋움" w:eastAsia="돋움" w:hAnsi="돋움" w:hint="eastAsia"/>
                <w:lang w:eastAsia="ko-KR"/>
              </w:rPr>
              <w:t xml:space="preserve">꼭 직접 전달해야만 하는 것이라면 </w:t>
            </w:r>
            <w:r w:rsidR="004B0B60">
              <w:rPr>
                <w:rFonts w:ascii="돋움" w:eastAsia="돋움" w:hAnsi="돋움" w:hint="eastAsia"/>
                <w:lang w:eastAsia="ko-KR"/>
              </w:rPr>
              <w:t>6월 말 경</w:t>
            </w:r>
            <w:r>
              <w:rPr>
                <w:rFonts w:ascii="돋움" w:eastAsia="돋움" w:hAnsi="돋움" w:hint="eastAsia"/>
                <w:lang w:eastAsia="ko-KR"/>
              </w:rPr>
              <w:t xml:space="preserve">에 </w:t>
            </w:r>
            <w:r w:rsidR="004B0B60">
              <w:rPr>
                <w:rFonts w:ascii="돋움" w:eastAsia="돋움" w:hAnsi="돋움" w:hint="eastAsia"/>
                <w:lang w:eastAsia="ko-KR"/>
              </w:rPr>
              <w:t xml:space="preserve">사무실에 방문해서 그 때까지의 현지 활동 진행 상황을 전해 듣고, </w:t>
            </w:r>
            <w:r>
              <w:rPr>
                <w:rFonts w:ascii="돋움" w:eastAsia="돋움" w:hAnsi="돋움" w:hint="eastAsia"/>
                <w:lang w:eastAsia="ko-KR"/>
              </w:rPr>
              <w:t>전달하면 될 것 같고, 그러지 않아도 된다면 후원 계좌로 드리고 연락을 드려도 될 것 같습니다.</w:t>
            </w:r>
          </w:p>
          <w:p w:rsidR="00C268FF" w:rsidRDefault="001411BB" w:rsidP="001411BB">
            <w:pPr>
              <w:pStyle w:val="ab"/>
              <w:jc w:val="both"/>
              <w:rPr>
                <w:rFonts w:ascii="돋움" w:eastAsia="돋움" w:hAnsi="돋움"/>
              </w:rPr>
            </w:pPr>
            <w:r>
              <w:rPr>
                <w:rFonts w:ascii="돋움" w:eastAsia="돋움" w:hAnsi="돋움" w:hint="eastAsia"/>
                <w:b/>
                <w:bCs/>
                <w:color w:val="00B0A2"/>
                <w:sz w:val="22"/>
                <w:szCs w:val="22"/>
                <w:shd w:val="clear" w:color="auto" w:fill="FFFFFF"/>
              </w:rPr>
              <w:t xml:space="preserve">일시 후원: </w:t>
            </w:r>
            <w:proofErr w:type="spellStart"/>
            <w:r>
              <w:rPr>
                <w:rFonts w:ascii="돋움" w:eastAsia="돋움" w:hAnsi="돋움" w:hint="eastAsia"/>
                <w:b/>
                <w:bCs/>
                <w:color w:val="00B0A2"/>
                <w:sz w:val="22"/>
                <w:szCs w:val="22"/>
                <w:shd w:val="clear" w:color="auto" w:fill="FFFFFF"/>
              </w:rPr>
              <w:t>신한은행</w:t>
            </w:r>
            <w:proofErr w:type="spellEnd"/>
            <w:r>
              <w:rPr>
                <w:rFonts w:ascii="돋움" w:eastAsia="돋움" w:hAnsi="돋움" w:hint="eastAsia"/>
                <w:b/>
                <w:bCs/>
                <w:color w:val="00B0A2"/>
                <w:sz w:val="22"/>
                <w:szCs w:val="22"/>
                <w:shd w:val="clear" w:color="auto" w:fill="FFFFFF"/>
              </w:rPr>
              <w:t xml:space="preserve">, 100-031-396381, </w:t>
            </w:r>
            <w:proofErr w:type="spellStart"/>
            <w:r>
              <w:rPr>
                <w:rFonts w:ascii="돋움" w:eastAsia="돋움" w:hAnsi="돋움" w:hint="eastAsia"/>
                <w:b/>
                <w:bCs/>
                <w:color w:val="00B0A2"/>
                <w:sz w:val="22"/>
                <w:szCs w:val="22"/>
                <w:shd w:val="clear" w:color="auto" w:fill="FFFFFF"/>
              </w:rPr>
              <w:t>아디</w:t>
            </w:r>
            <w:proofErr w:type="spellEnd"/>
            <w:r w:rsidR="004B0B60">
              <w:rPr>
                <w:rFonts w:ascii="돋움" w:eastAsia="돋움" w:hAnsi="돋움" w:hint="eastAsia"/>
              </w:rPr>
              <w:t>.</w:t>
            </w:r>
          </w:p>
        </w:tc>
      </w:tr>
      <w:tr w:rsidR="00C268FF">
        <w:trPr>
          <w:trHeight w:val="1502"/>
        </w:trPr>
        <w:tc>
          <w:tcPr>
            <w:tcW w:w="10772" w:type="dxa"/>
            <w:gridSpan w:val="2"/>
            <w:tcBorders>
              <w:top w:val="single" w:sz="4" w:space="0" w:color="000000"/>
            </w:tcBorders>
            <w:shd w:val="clear" w:color="auto" w:fill="auto"/>
            <w:vAlign w:val="center"/>
          </w:tcPr>
          <w:p w:rsidR="00C268FF" w:rsidRDefault="009828A8">
            <w:pPr>
              <w:pStyle w:val="14"/>
              <w:spacing w:line="240" w:lineRule="auto"/>
              <w:rPr>
                <w:rFonts w:ascii="돋움" w:eastAsia="돋움" w:hAnsi="돋움"/>
                <w:color w:val="FF0000"/>
                <w:sz w:val="18"/>
                <w:lang w:eastAsia="ko-KR"/>
              </w:rPr>
            </w:pPr>
            <w:r>
              <w:rPr>
                <w:rFonts w:ascii="돋움" w:eastAsia="돋움" w:hAnsi="돋움"/>
                <w:sz w:val="18"/>
                <w:lang w:eastAsia="ko-KR"/>
              </w:rPr>
              <w:t xml:space="preserve">공동체 은행 빈고의 이름으로, 적극적으로 함께 연대할 단체를 찾고, 마음을 나누는데 앞장서 주셔서 감사합니다. </w:t>
            </w:r>
          </w:p>
          <w:p w:rsidR="00C268FF" w:rsidRDefault="009828A8">
            <w:pPr>
              <w:pStyle w:val="14"/>
              <w:spacing w:line="240" w:lineRule="auto"/>
              <w:rPr>
                <w:rFonts w:ascii="돋움" w:eastAsia="돋움" w:hAnsi="돋움"/>
                <w:color w:val="FF0000"/>
                <w:sz w:val="18"/>
                <w:lang w:eastAsia="ko-KR"/>
              </w:rPr>
            </w:pPr>
            <w:r>
              <w:rPr>
                <w:rFonts w:ascii="돋움" w:eastAsia="돋움" w:hAnsi="돋움"/>
                <w:color w:val="FF0000"/>
                <w:sz w:val="18"/>
                <w:lang w:eastAsia="ko-KR"/>
              </w:rPr>
              <w:t xml:space="preserve">[빈고와의 약속] 지구분담금 이용 후, 1달 이내에 빈고에 </w:t>
            </w:r>
            <w:r>
              <w:rPr>
                <w:rFonts w:ascii="돋움" w:eastAsia="돋움" w:hAnsi="돋움"/>
                <w:b/>
                <w:color w:val="FF0000"/>
                <w:sz w:val="18"/>
                <w:lang w:eastAsia="ko-KR"/>
              </w:rPr>
              <w:t>*사항</w:t>
            </w:r>
            <w:r>
              <w:rPr>
                <w:rFonts w:ascii="돋움" w:eastAsia="돋움" w:hAnsi="돋움"/>
                <w:color w:val="FF0000"/>
                <w:sz w:val="18"/>
                <w:lang w:eastAsia="ko-KR"/>
              </w:rPr>
              <w:t xml:space="preserve">을 공유해 </w:t>
            </w:r>
            <w:proofErr w:type="spellStart"/>
            <w:r>
              <w:rPr>
                <w:rFonts w:ascii="돋움" w:eastAsia="돋움" w:hAnsi="돋움"/>
                <w:color w:val="FF0000"/>
                <w:sz w:val="18"/>
                <w:lang w:eastAsia="ko-KR"/>
              </w:rPr>
              <w:t>주셔야합니다</w:t>
            </w:r>
            <w:proofErr w:type="spellEnd"/>
            <w:r>
              <w:rPr>
                <w:rFonts w:ascii="돋움" w:eastAsia="돋움" w:hAnsi="돋움"/>
                <w:color w:val="FF0000"/>
                <w:sz w:val="18"/>
                <w:lang w:eastAsia="ko-KR"/>
              </w:rPr>
              <w:t xml:space="preserve">. </w:t>
            </w:r>
          </w:p>
          <w:p w:rsidR="00C268FF" w:rsidRDefault="009828A8">
            <w:pPr>
              <w:pStyle w:val="14"/>
              <w:spacing w:line="240" w:lineRule="auto"/>
              <w:rPr>
                <w:rFonts w:ascii="돋움" w:eastAsia="돋움" w:hAnsi="돋움"/>
                <w:sz w:val="18"/>
                <w:lang w:eastAsia="ko-KR"/>
              </w:rPr>
            </w:pPr>
            <w:proofErr w:type="gramStart"/>
            <w:r>
              <w:rPr>
                <w:rFonts w:ascii="돋움" w:eastAsia="돋움" w:hAnsi="돋움"/>
                <w:color w:val="FF0000"/>
                <w:sz w:val="18"/>
                <w:lang w:eastAsia="ko-KR"/>
              </w:rPr>
              <w:t>공유방법 :</w:t>
            </w:r>
            <w:proofErr w:type="gramEnd"/>
            <w:r>
              <w:rPr>
                <w:rFonts w:ascii="돋움" w:eastAsia="돋움" w:hAnsi="돋움"/>
                <w:color w:val="FF0000"/>
                <w:sz w:val="18"/>
                <w:lang w:eastAsia="ko-KR"/>
              </w:rPr>
              <w:t xml:space="preserve"> 빈고 게시판이나 빈고 메일로 (가능하면) 사진을 첨부하여 전달해주시면 더욱 즐거워요 : )</w:t>
            </w:r>
          </w:p>
          <w:p w:rsidR="00C268FF" w:rsidRDefault="009828A8">
            <w:pPr>
              <w:pStyle w:val="14"/>
              <w:spacing w:line="240" w:lineRule="auto"/>
              <w:rPr>
                <w:lang w:eastAsia="ko-KR"/>
              </w:rPr>
            </w:pPr>
            <w:r>
              <w:rPr>
                <w:rFonts w:ascii="돋움" w:eastAsia="돋움" w:hAnsi="돋움"/>
                <w:sz w:val="18"/>
                <w:lang w:eastAsia="ko-KR"/>
              </w:rPr>
              <w:t>약속 안 지키시면, 다음 번 지구분담금 신청이 제한됩니다.</w:t>
            </w:r>
          </w:p>
        </w:tc>
      </w:tr>
    </w:tbl>
    <w:p w:rsidR="00F975E7" w:rsidRDefault="00F975E7">
      <w:pPr>
        <w:rPr>
          <w:lang w:eastAsia="ko-KR"/>
        </w:rPr>
      </w:pPr>
    </w:p>
    <w:sectPr w:rsidR="00F975E7" w:rsidSect="00C268FF">
      <w:headerReference w:type="default" r:id="rId8"/>
      <w:footerReference w:type="default" r:id="rId9"/>
      <w:pgSz w:w="11906" w:h="16838"/>
      <w:pgMar w:top="1087" w:right="567" w:bottom="1139" w:left="567"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0B" w:rsidRDefault="0058560B">
      <w:r>
        <w:separator/>
      </w:r>
    </w:p>
  </w:endnote>
  <w:endnote w:type="continuationSeparator" w:id="0">
    <w:p w:rsidR="0058560B" w:rsidRDefault="00585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나눔고딕">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08SeoulNamsan">
    <w:altName w:val="Arial Unicode MS"/>
    <w:charset w:val="8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5E" w:rsidRDefault="003A065E">
    <w:pPr>
      <w:pStyle w:val="a5"/>
      <w:widowControl/>
      <w:spacing w:after="0" w:line="285" w:lineRule="atLeast"/>
      <w:jc w:val="center"/>
      <w:rPr>
        <w:lang w:eastAsia="ko-KR"/>
      </w:rPr>
    </w:pPr>
    <w:r>
      <w:rPr>
        <w:rFonts w:ascii="돋움" w:eastAsia="돋움" w:hAnsi="돋움"/>
        <w:b/>
        <w:bCs/>
        <w:sz w:val="44"/>
        <w:szCs w:val="48"/>
        <w:lang w:eastAsia="ko-KR"/>
      </w:rPr>
      <w:t>공동체은행 빈고BINGO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0B" w:rsidRDefault="0058560B">
      <w:r>
        <w:separator/>
      </w:r>
    </w:p>
  </w:footnote>
  <w:footnote w:type="continuationSeparator" w:id="0">
    <w:p w:rsidR="0058560B" w:rsidRDefault="00585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5E" w:rsidRDefault="003A065E">
    <w:pPr>
      <w:pStyle w:val="14"/>
      <w:jc w:val="center"/>
    </w:pPr>
    <w:proofErr w:type="spellStart"/>
    <w:r>
      <w:rPr>
        <w:rFonts w:ascii="08SeoulNamsan" w:eastAsia="돋움" w:hAnsi="08SeoulNamsan"/>
        <w:b/>
        <w:bCs/>
        <w:sz w:val="40"/>
      </w:rPr>
      <w:t>지구분담금</w:t>
    </w:r>
    <w:proofErr w:type="spellEnd"/>
    <w:r>
      <w:rPr>
        <w:rFonts w:ascii="08SeoulNamsan" w:eastAsia="돋움" w:hAnsi="08SeoulNamsan"/>
        <w:b/>
        <w:bCs/>
        <w:sz w:val="40"/>
      </w:rPr>
      <w:t xml:space="preserve"> </w:t>
    </w:r>
    <w:proofErr w:type="spellStart"/>
    <w:r>
      <w:rPr>
        <w:rFonts w:ascii="08SeoulNamsan" w:eastAsia="돋움" w:hAnsi="08SeoulNamsan"/>
        <w:b/>
        <w:bCs/>
        <w:sz w:val="40"/>
      </w:rPr>
      <w:t>신청서</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C65061"/>
    <w:multiLevelType w:val="hybridMultilevel"/>
    <w:tmpl w:val="AF04E2D8"/>
    <w:lvl w:ilvl="0" w:tplc="E326E2AE">
      <w:start w:val="2018"/>
      <w:numFmt w:val="bullet"/>
      <w:lvlText w:val=""/>
      <w:lvlJc w:val="left"/>
      <w:pPr>
        <w:ind w:left="760" w:hanging="360"/>
      </w:pPr>
      <w:rPr>
        <w:rFonts w:ascii="Wingdings" w:eastAsia="나눔고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grammar="clean"/>
  <w:attachedTemplate r:id="rId1"/>
  <w:stylePaneFormatFilter w:val="000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5E7"/>
    <w:rsid w:val="001411BB"/>
    <w:rsid w:val="002E4822"/>
    <w:rsid w:val="003A065E"/>
    <w:rsid w:val="0042531B"/>
    <w:rsid w:val="004B0B60"/>
    <w:rsid w:val="004F3DE7"/>
    <w:rsid w:val="0058560B"/>
    <w:rsid w:val="005F0EC4"/>
    <w:rsid w:val="00614646"/>
    <w:rsid w:val="00751AE9"/>
    <w:rsid w:val="009828A8"/>
    <w:rsid w:val="00A6089C"/>
    <w:rsid w:val="00C268FF"/>
    <w:rsid w:val="00EA06A0"/>
    <w:rsid w:val="00F06D3A"/>
    <w:rsid w:val="00F87C29"/>
    <w:rsid w:val="00F975E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F"/>
    <w:pPr>
      <w:widowControl w:val="0"/>
      <w:suppressAutoHyphens/>
      <w:autoSpaceDE w:val="0"/>
    </w:pPr>
    <w:rPr>
      <w:rFonts w:eastAsia="Tahoma" w:cs="Tahoma"/>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글머리 기호1"/>
    <w:rsid w:val="00C268FF"/>
    <w:rPr>
      <w:rFonts w:ascii="OpenSymbol" w:eastAsia="OpenSymbol" w:hAnsi="OpenSymbol" w:cs="OpenSymbol"/>
    </w:rPr>
  </w:style>
  <w:style w:type="paragraph" w:styleId="a3">
    <w:name w:val="header"/>
    <w:basedOn w:val="a"/>
    <w:rsid w:val="00C268FF"/>
    <w:pPr>
      <w:suppressLineNumbers/>
      <w:tabs>
        <w:tab w:val="center" w:pos="5386"/>
        <w:tab w:val="right" w:pos="10772"/>
      </w:tabs>
    </w:pPr>
  </w:style>
  <w:style w:type="paragraph" w:styleId="a4">
    <w:name w:val="footer"/>
    <w:basedOn w:val="a"/>
    <w:rsid w:val="00C268FF"/>
    <w:pPr>
      <w:suppressLineNumbers/>
      <w:tabs>
        <w:tab w:val="center" w:pos="5386"/>
        <w:tab w:val="right" w:pos="10772"/>
      </w:tabs>
    </w:pPr>
  </w:style>
  <w:style w:type="paragraph" w:customStyle="1" w:styleId="14">
    <w:name w:val="14"/>
    <w:rsid w:val="00C268FF"/>
    <w:pPr>
      <w:widowControl w:val="0"/>
      <w:pBdr>
        <w:top w:val="none" w:sz="0" w:space="0" w:color="000000"/>
        <w:left w:val="none" w:sz="0" w:space="0" w:color="000000"/>
        <w:bottom w:val="none" w:sz="0" w:space="0" w:color="000000"/>
        <w:right w:val="none" w:sz="0" w:space="0" w:color="000000"/>
      </w:pBdr>
      <w:suppressAutoHyphens/>
      <w:snapToGrid w:val="0"/>
      <w:spacing w:line="384" w:lineRule="auto"/>
      <w:textAlignment w:val="baseline"/>
    </w:pPr>
    <w:rPr>
      <w:rFonts w:eastAsia="Tahoma" w:cs="Tahoma"/>
      <w:color w:val="000000"/>
      <w:szCs w:val="24"/>
      <w:lang w:eastAsia="en-US" w:bidi="en-US"/>
    </w:rPr>
  </w:style>
  <w:style w:type="paragraph" w:styleId="a5">
    <w:name w:val="Body Text"/>
    <w:basedOn w:val="a"/>
    <w:rsid w:val="00C268FF"/>
    <w:pPr>
      <w:spacing w:after="120"/>
    </w:pPr>
  </w:style>
  <w:style w:type="paragraph" w:customStyle="1" w:styleId="a6">
    <w:name w:val="프레임 내용"/>
    <w:basedOn w:val="a"/>
    <w:rsid w:val="00C268FF"/>
  </w:style>
  <w:style w:type="paragraph" w:customStyle="1" w:styleId="a7">
    <w:name w:val="표 내용"/>
    <w:basedOn w:val="a"/>
    <w:rsid w:val="00C268FF"/>
    <w:pPr>
      <w:suppressLineNumbers/>
    </w:pPr>
  </w:style>
  <w:style w:type="paragraph" w:customStyle="1" w:styleId="a8">
    <w:name w:val="표제목"/>
    <w:basedOn w:val="a7"/>
    <w:rsid w:val="00C268FF"/>
    <w:pPr>
      <w:jc w:val="center"/>
    </w:pPr>
    <w:rPr>
      <w:b/>
      <w:bCs/>
    </w:rPr>
  </w:style>
  <w:style w:type="character" w:customStyle="1" w:styleId="itemfont1">
    <w:name w:val="itemfont1"/>
    <w:basedOn w:val="a0"/>
    <w:rsid w:val="00751AE9"/>
    <w:rPr>
      <w:rFonts w:ascii="돋움" w:eastAsia="돋움" w:hAnsi="돋움" w:hint="eastAsia"/>
      <w:sz w:val="18"/>
      <w:szCs w:val="18"/>
    </w:rPr>
  </w:style>
  <w:style w:type="character" w:styleId="a9">
    <w:name w:val="Hyperlink"/>
    <w:basedOn w:val="a0"/>
    <w:uiPriority w:val="99"/>
    <w:semiHidden/>
    <w:unhideWhenUsed/>
    <w:rsid w:val="00751AE9"/>
    <w:rPr>
      <w:strike w:val="0"/>
      <w:dstrike w:val="0"/>
      <w:color w:val="0000FF"/>
      <w:u w:val="none"/>
      <w:effect w:val="none"/>
    </w:rPr>
  </w:style>
  <w:style w:type="character" w:styleId="aa">
    <w:name w:val="Strong"/>
    <w:basedOn w:val="a0"/>
    <w:uiPriority w:val="22"/>
    <w:qFormat/>
    <w:rsid w:val="00751AE9"/>
    <w:rPr>
      <w:b/>
      <w:bCs/>
    </w:rPr>
  </w:style>
  <w:style w:type="paragraph" w:styleId="ab">
    <w:name w:val="Normal (Web)"/>
    <w:basedOn w:val="a"/>
    <w:uiPriority w:val="99"/>
    <w:unhideWhenUsed/>
    <w:rsid w:val="00751AE9"/>
    <w:pPr>
      <w:widowControl/>
      <w:suppressAutoHyphens w:val="0"/>
      <w:autoSpaceDE/>
      <w:spacing w:before="100" w:beforeAutospacing="1" w:after="100" w:afterAutospacing="1"/>
    </w:pPr>
    <w:rPr>
      <w:rFonts w:ascii="굴림" w:eastAsia="굴림" w:hAnsi="굴림" w:cs="굴림"/>
      <w:color w:val="auto"/>
      <w:lang w:eastAsia="ko-KR" w:bidi="ar-SA"/>
    </w:rPr>
  </w:style>
  <w:style w:type="paragraph" w:customStyle="1" w:styleId="post-body1">
    <w:name w:val="post-body1"/>
    <w:basedOn w:val="a"/>
    <w:rsid w:val="00751AE9"/>
    <w:pPr>
      <w:widowControl/>
      <w:suppressAutoHyphens w:val="0"/>
      <w:autoSpaceDE/>
      <w:spacing w:before="100" w:beforeAutospacing="1" w:after="100" w:afterAutospacing="1"/>
    </w:pPr>
    <w:rPr>
      <w:rFonts w:ascii="굴림" w:eastAsia="굴림" w:hAnsi="굴림" w:cs="굴림"/>
      <w:color w:val="auto"/>
      <w:lang w:eastAsia="ko-KR" w:bidi="ar-SA"/>
    </w:rPr>
  </w:style>
  <w:style w:type="paragraph" w:styleId="ac">
    <w:name w:val="Balloon Text"/>
    <w:basedOn w:val="a"/>
    <w:link w:val="Char"/>
    <w:uiPriority w:val="99"/>
    <w:semiHidden/>
    <w:unhideWhenUsed/>
    <w:rsid w:val="004B0B60"/>
    <w:rPr>
      <w:rFonts w:asciiTheme="majorHAnsi" w:eastAsiaTheme="majorEastAsia" w:hAnsiTheme="majorHAnsi" w:cstheme="majorBidi"/>
      <w:sz w:val="18"/>
      <w:szCs w:val="18"/>
    </w:rPr>
  </w:style>
  <w:style w:type="character" w:customStyle="1" w:styleId="Char">
    <w:name w:val="풍선 도움말 텍스트 Char"/>
    <w:basedOn w:val="a0"/>
    <w:link w:val="ac"/>
    <w:uiPriority w:val="99"/>
    <w:semiHidden/>
    <w:rsid w:val="004B0B60"/>
    <w:rPr>
      <w:rFonts w:asciiTheme="majorHAnsi" w:eastAsiaTheme="majorEastAsia" w:hAnsiTheme="majorHAnsi" w:cstheme="majorBidi"/>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Tahoma" w:cs="Tahoma"/>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글머리 기호1"/>
    <w:rPr>
      <w:rFonts w:ascii="OpenSymbol" w:eastAsia="OpenSymbol" w:hAnsi="OpenSymbol" w:cs="OpenSymbol"/>
    </w:rPr>
  </w:style>
  <w:style w:type="paragraph" w:styleId="a3">
    <w:name w:val="header"/>
    <w:basedOn w:val="a"/>
    <w:pPr>
      <w:suppressLineNumbers/>
      <w:tabs>
        <w:tab w:val="center" w:pos="5386"/>
        <w:tab w:val="right" w:pos="10772"/>
      </w:tabs>
    </w:pPr>
  </w:style>
  <w:style w:type="paragraph" w:styleId="a4">
    <w:name w:val="footer"/>
    <w:basedOn w:val="a"/>
    <w:pPr>
      <w:suppressLineNumbers/>
      <w:tabs>
        <w:tab w:val="center" w:pos="5386"/>
        <w:tab w:val="right" w:pos="10772"/>
      </w:tabs>
    </w:pPr>
  </w:style>
  <w:style w:type="paragraph" w:customStyle="1" w:styleId="14">
    <w:name w:val="14"/>
    <w:pPr>
      <w:widowControl w:val="0"/>
      <w:pBdr>
        <w:top w:val="none" w:sz="0" w:space="0" w:color="000000"/>
        <w:left w:val="none" w:sz="0" w:space="0" w:color="000000"/>
        <w:bottom w:val="none" w:sz="0" w:space="0" w:color="000000"/>
        <w:right w:val="none" w:sz="0" w:space="0" w:color="000000"/>
      </w:pBdr>
      <w:suppressAutoHyphens/>
      <w:snapToGrid w:val="0"/>
      <w:spacing w:line="384" w:lineRule="auto"/>
      <w:textAlignment w:val="baseline"/>
    </w:pPr>
    <w:rPr>
      <w:rFonts w:eastAsia="Tahoma" w:cs="Tahoma"/>
      <w:color w:val="000000"/>
      <w:szCs w:val="24"/>
      <w:lang w:eastAsia="en-US" w:bidi="en-US"/>
    </w:rPr>
  </w:style>
  <w:style w:type="paragraph" w:styleId="a5">
    <w:name w:val="Body Text"/>
    <w:basedOn w:val="a"/>
    <w:pPr>
      <w:spacing w:after="120"/>
    </w:pPr>
  </w:style>
  <w:style w:type="paragraph" w:customStyle="1" w:styleId="a6">
    <w:name w:val="프레임 내용"/>
    <w:basedOn w:val="a"/>
  </w:style>
  <w:style w:type="paragraph" w:customStyle="1" w:styleId="a7">
    <w:name w:val="표 내용"/>
    <w:basedOn w:val="a"/>
    <w:pPr>
      <w:suppressLineNumbers/>
    </w:pPr>
  </w:style>
  <w:style w:type="paragraph" w:customStyle="1" w:styleId="a8">
    <w:name w:val="표제목"/>
    <w:basedOn w:val="a7"/>
    <w:pPr>
      <w:jc w:val="center"/>
    </w:pPr>
    <w:rPr>
      <w:b/>
      <w:bCs/>
    </w:rPr>
  </w:style>
</w:styles>
</file>

<file path=word/webSettings.xml><?xml version="1.0" encoding="utf-8"?>
<w:webSettings xmlns:r="http://schemas.openxmlformats.org/officeDocument/2006/relationships" xmlns:w="http://schemas.openxmlformats.org/wordprocessingml/2006/main">
  <w:divs>
    <w:div w:id="889342456">
      <w:bodyDiv w:val="1"/>
      <w:marLeft w:val="0"/>
      <w:marRight w:val="0"/>
      <w:marTop w:val="0"/>
      <w:marBottom w:val="0"/>
      <w:divBdr>
        <w:top w:val="none" w:sz="0" w:space="0" w:color="auto"/>
        <w:left w:val="none" w:sz="0" w:space="0" w:color="auto"/>
        <w:bottom w:val="none" w:sz="0" w:space="0" w:color="auto"/>
        <w:right w:val="none" w:sz="0" w:space="0" w:color="auto"/>
      </w:divBdr>
      <w:divsChild>
        <w:div w:id="2042778257">
          <w:marLeft w:val="0"/>
          <w:marRight w:val="0"/>
          <w:marTop w:val="0"/>
          <w:marBottom w:val="0"/>
          <w:divBdr>
            <w:top w:val="none" w:sz="0" w:space="0" w:color="auto"/>
            <w:left w:val="none" w:sz="0" w:space="0" w:color="auto"/>
            <w:bottom w:val="none" w:sz="0" w:space="0" w:color="auto"/>
            <w:right w:val="none" w:sz="0" w:space="0" w:color="auto"/>
          </w:divBdr>
          <w:divsChild>
            <w:div w:id="127288635">
              <w:marLeft w:val="0"/>
              <w:marRight w:val="0"/>
              <w:marTop w:val="0"/>
              <w:marBottom w:val="0"/>
              <w:divBdr>
                <w:top w:val="single" w:sz="2" w:space="0" w:color="FFFFFF"/>
                <w:left w:val="single" w:sz="2" w:space="0" w:color="FFFFFF"/>
                <w:bottom w:val="single" w:sz="2" w:space="0" w:color="FFFFFF"/>
                <w:right w:val="single" w:sz="2" w:space="0" w:color="FFFFFF"/>
              </w:divBdr>
              <w:divsChild>
                <w:div w:id="1007638444">
                  <w:marLeft w:val="0"/>
                  <w:marRight w:val="0"/>
                  <w:marTop w:val="0"/>
                  <w:marBottom w:val="0"/>
                  <w:divBdr>
                    <w:top w:val="none" w:sz="0" w:space="0" w:color="auto"/>
                    <w:left w:val="none" w:sz="0" w:space="0" w:color="auto"/>
                    <w:bottom w:val="none" w:sz="0" w:space="0" w:color="auto"/>
                    <w:right w:val="none" w:sz="0" w:space="0" w:color="auto"/>
                  </w:divBdr>
                  <w:divsChild>
                    <w:div w:id="2026176847">
                      <w:marLeft w:val="0"/>
                      <w:marRight w:val="0"/>
                      <w:marTop w:val="0"/>
                      <w:marBottom w:val="0"/>
                      <w:divBdr>
                        <w:top w:val="none" w:sz="0" w:space="0" w:color="auto"/>
                        <w:left w:val="none" w:sz="0" w:space="0" w:color="auto"/>
                        <w:bottom w:val="none" w:sz="0" w:space="0" w:color="auto"/>
                        <w:right w:val="none" w:sz="0" w:space="0" w:color="auto"/>
                      </w:divBdr>
                      <w:divsChild>
                        <w:div w:id="802313085">
                          <w:marLeft w:val="0"/>
                          <w:marRight w:val="0"/>
                          <w:marTop w:val="36"/>
                          <w:marBottom w:val="0"/>
                          <w:divBdr>
                            <w:top w:val="none" w:sz="0" w:space="0" w:color="auto"/>
                            <w:left w:val="none" w:sz="0" w:space="0" w:color="auto"/>
                            <w:bottom w:val="none" w:sz="0" w:space="0" w:color="auto"/>
                            <w:right w:val="none" w:sz="0" w:space="0" w:color="auto"/>
                          </w:divBdr>
                          <w:divsChild>
                            <w:div w:id="34739700">
                              <w:marLeft w:val="0"/>
                              <w:marRight w:val="0"/>
                              <w:marTop w:val="0"/>
                              <w:marBottom w:val="0"/>
                              <w:divBdr>
                                <w:top w:val="none" w:sz="0" w:space="0" w:color="auto"/>
                                <w:left w:val="none" w:sz="0" w:space="0" w:color="auto"/>
                                <w:bottom w:val="none" w:sz="0" w:space="0" w:color="auto"/>
                                <w:right w:val="none" w:sz="0" w:space="0" w:color="auto"/>
                              </w:divBdr>
                              <w:divsChild>
                                <w:div w:id="1308049082">
                                  <w:marLeft w:val="0"/>
                                  <w:marRight w:val="0"/>
                                  <w:marTop w:val="0"/>
                                  <w:marBottom w:val="0"/>
                                  <w:divBdr>
                                    <w:top w:val="none" w:sz="0" w:space="0" w:color="auto"/>
                                    <w:left w:val="none" w:sz="0" w:space="0" w:color="auto"/>
                                    <w:bottom w:val="none" w:sz="0" w:space="0" w:color="auto"/>
                                    <w:right w:val="none" w:sz="0" w:space="0" w:color="auto"/>
                                  </w:divBdr>
                                  <w:divsChild>
                                    <w:div w:id="332688467">
                                      <w:marLeft w:val="0"/>
                                      <w:marRight w:val="0"/>
                                      <w:marTop w:val="0"/>
                                      <w:marBottom w:val="0"/>
                                      <w:divBdr>
                                        <w:top w:val="single" w:sz="2" w:space="0" w:color="000000"/>
                                        <w:left w:val="single" w:sz="2" w:space="0" w:color="000000"/>
                                        <w:bottom w:val="single" w:sz="2" w:space="0" w:color="000000"/>
                                        <w:right w:val="single" w:sz="2" w:space="0" w:color="000000"/>
                                      </w:divBdr>
                                      <w:divsChild>
                                        <w:div w:id="161549607">
                                          <w:marLeft w:val="0"/>
                                          <w:marRight w:val="0"/>
                                          <w:marTop w:val="0"/>
                                          <w:marBottom w:val="0"/>
                                          <w:divBdr>
                                            <w:top w:val="none" w:sz="0" w:space="0" w:color="auto"/>
                                            <w:left w:val="none" w:sz="0" w:space="0" w:color="auto"/>
                                            <w:bottom w:val="none" w:sz="0" w:space="0" w:color="auto"/>
                                            <w:right w:val="none" w:sz="0" w:space="0" w:color="auto"/>
                                          </w:divBdr>
                                          <w:divsChild>
                                            <w:div w:id="1640064181">
                                              <w:marLeft w:val="0"/>
                                              <w:marRight w:val="0"/>
                                              <w:marTop w:val="0"/>
                                              <w:marBottom w:val="0"/>
                                              <w:divBdr>
                                                <w:top w:val="none" w:sz="0" w:space="0" w:color="auto"/>
                                                <w:left w:val="none" w:sz="0" w:space="0" w:color="auto"/>
                                                <w:bottom w:val="none" w:sz="0" w:space="0" w:color="auto"/>
                                                <w:right w:val="none" w:sz="0" w:space="0" w:color="auto"/>
                                              </w:divBdr>
                                              <w:divsChild>
                                                <w:div w:id="179977436">
                                                  <w:marLeft w:val="0"/>
                                                  <w:marRight w:val="0"/>
                                                  <w:marTop w:val="0"/>
                                                  <w:marBottom w:val="137"/>
                                                  <w:divBdr>
                                                    <w:top w:val="none" w:sz="0" w:space="0" w:color="auto"/>
                                                    <w:left w:val="none" w:sz="0" w:space="0" w:color="auto"/>
                                                    <w:bottom w:val="none" w:sz="0" w:space="0" w:color="auto"/>
                                                    <w:right w:val="none" w:sz="0" w:space="0" w:color="auto"/>
                                                  </w:divBdr>
                                                  <w:divsChild>
                                                    <w:div w:id="11790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4776379">
      <w:bodyDiv w:val="1"/>
      <w:marLeft w:val="0"/>
      <w:marRight w:val="0"/>
      <w:marTop w:val="0"/>
      <w:marBottom w:val="0"/>
      <w:divBdr>
        <w:top w:val="none" w:sz="0" w:space="0" w:color="auto"/>
        <w:left w:val="none" w:sz="0" w:space="0" w:color="auto"/>
        <w:bottom w:val="none" w:sz="0" w:space="0" w:color="auto"/>
        <w:right w:val="none" w:sz="0" w:space="0" w:color="auto"/>
      </w:divBdr>
      <w:divsChild>
        <w:div w:id="372654570">
          <w:marLeft w:val="0"/>
          <w:marRight w:val="0"/>
          <w:marTop w:val="0"/>
          <w:marBottom w:val="0"/>
          <w:divBdr>
            <w:top w:val="none" w:sz="0" w:space="0" w:color="auto"/>
            <w:left w:val="none" w:sz="0" w:space="0" w:color="auto"/>
            <w:bottom w:val="none" w:sz="0" w:space="0" w:color="auto"/>
            <w:right w:val="none" w:sz="0" w:space="0" w:color="auto"/>
          </w:divBdr>
          <w:divsChild>
            <w:div w:id="1060522590">
              <w:marLeft w:val="0"/>
              <w:marRight w:val="0"/>
              <w:marTop w:val="0"/>
              <w:marBottom w:val="0"/>
              <w:divBdr>
                <w:top w:val="none" w:sz="0" w:space="0" w:color="auto"/>
                <w:left w:val="none" w:sz="0" w:space="0" w:color="auto"/>
                <w:bottom w:val="none" w:sz="0" w:space="0" w:color="auto"/>
                <w:right w:val="none" w:sz="0" w:space="0" w:color="auto"/>
              </w:divBdr>
              <w:divsChild>
                <w:div w:id="1410734090">
                  <w:marLeft w:val="0"/>
                  <w:marRight w:val="0"/>
                  <w:marTop w:val="0"/>
                  <w:marBottom w:val="0"/>
                  <w:divBdr>
                    <w:top w:val="none" w:sz="0" w:space="0" w:color="auto"/>
                    <w:left w:val="none" w:sz="0" w:space="0" w:color="auto"/>
                    <w:bottom w:val="none" w:sz="0" w:space="0" w:color="auto"/>
                    <w:right w:val="none" w:sz="0" w:space="0" w:color="auto"/>
                  </w:divBdr>
                  <w:divsChild>
                    <w:div w:id="1287004251">
                      <w:marLeft w:val="0"/>
                      <w:marRight w:val="0"/>
                      <w:marTop w:val="0"/>
                      <w:marBottom w:val="0"/>
                      <w:divBdr>
                        <w:top w:val="none" w:sz="0" w:space="0" w:color="auto"/>
                        <w:left w:val="none" w:sz="0" w:space="0" w:color="auto"/>
                        <w:bottom w:val="none" w:sz="0" w:space="0" w:color="auto"/>
                        <w:right w:val="none" w:sz="0" w:space="0" w:color="auto"/>
                      </w:divBdr>
                      <w:divsChild>
                        <w:div w:id="1423792066">
                          <w:marLeft w:val="137"/>
                          <w:marRight w:val="137"/>
                          <w:marTop w:val="0"/>
                          <w:marBottom w:val="0"/>
                          <w:divBdr>
                            <w:top w:val="none" w:sz="0" w:space="0" w:color="auto"/>
                            <w:left w:val="none" w:sz="0" w:space="0" w:color="auto"/>
                            <w:bottom w:val="none" w:sz="0" w:space="0" w:color="auto"/>
                            <w:right w:val="none" w:sz="0" w:space="0" w:color="auto"/>
                          </w:divBdr>
                          <w:divsChild>
                            <w:div w:id="117651756">
                              <w:marLeft w:val="0"/>
                              <w:marRight w:val="0"/>
                              <w:marTop w:val="0"/>
                              <w:marBottom w:val="0"/>
                              <w:divBdr>
                                <w:top w:val="none" w:sz="0" w:space="0" w:color="auto"/>
                                <w:left w:val="none" w:sz="0" w:space="0" w:color="auto"/>
                                <w:bottom w:val="none" w:sz="0" w:space="0" w:color="auto"/>
                                <w:right w:val="none" w:sz="0" w:space="0" w:color="auto"/>
                              </w:divBdr>
                              <w:divsChild>
                                <w:div w:id="1050764418">
                                  <w:marLeft w:val="0"/>
                                  <w:marRight w:val="0"/>
                                  <w:marTop w:val="0"/>
                                  <w:marBottom w:val="0"/>
                                  <w:divBdr>
                                    <w:top w:val="none" w:sz="0" w:space="0" w:color="auto"/>
                                    <w:left w:val="none" w:sz="0" w:space="0" w:color="auto"/>
                                    <w:bottom w:val="none" w:sz="0" w:space="0" w:color="auto"/>
                                    <w:right w:val="none" w:sz="0" w:space="0" w:color="auto"/>
                                  </w:divBdr>
                                  <w:divsChild>
                                    <w:div w:id="15342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52904">
      <w:bodyDiv w:val="1"/>
      <w:marLeft w:val="0"/>
      <w:marRight w:val="0"/>
      <w:marTop w:val="0"/>
      <w:marBottom w:val="0"/>
      <w:divBdr>
        <w:top w:val="none" w:sz="0" w:space="0" w:color="auto"/>
        <w:left w:val="none" w:sz="0" w:space="0" w:color="auto"/>
        <w:bottom w:val="none" w:sz="0" w:space="0" w:color="auto"/>
        <w:right w:val="none" w:sz="0" w:space="0" w:color="auto"/>
      </w:divBdr>
      <w:divsChild>
        <w:div w:id="1804927882">
          <w:marLeft w:val="0"/>
          <w:marRight w:val="0"/>
          <w:marTop w:val="0"/>
          <w:marBottom w:val="0"/>
          <w:divBdr>
            <w:top w:val="none" w:sz="0" w:space="0" w:color="auto"/>
            <w:left w:val="none" w:sz="0" w:space="0" w:color="auto"/>
            <w:bottom w:val="none" w:sz="0" w:space="0" w:color="auto"/>
            <w:right w:val="none" w:sz="0" w:space="0" w:color="auto"/>
          </w:divBdr>
          <w:divsChild>
            <w:div w:id="551118277">
              <w:marLeft w:val="0"/>
              <w:marRight w:val="0"/>
              <w:marTop w:val="0"/>
              <w:marBottom w:val="0"/>
              <w:divBdr>
                <w:top w:val="single" w:sz="2" w:space="0" w:color="FFFFFF"/>
                <w:left w:val="single" w:sz="2" w:space="0" w:color="FFFFFF"/>
                <w:bottom w:val="single" w:sz="2" w:space="0" w:color="FFFFFF"/>
                <w:right w:val="single" w:sz="2" w:space="0" w:color="FFFFFF"/>
              </w:divBdr>
              <w:divsChild>
                <w:div w:id="618531067">
                  <w:marLeft w:val="0"/>
                  <w:marRight w:val="0"/>
                  <w:marTop w:val="0"/>
                  <w:marBottom w:val="0"/>
                  <w:divBdr>
                    <w:top w:val="none" w:sz="0" w:space="0" w:color="auto"/>
                    <w:left w:val="none" w:sz="0" w:space="0" w:color="auto"/>
                    <w:bottom w:val="none" w:sz="0" w:space="0" w:color="auto"/>
                    <w:right w:val="none" w:sz="0" w:space="0" w:color="auto"/>
                  </w:divBdr>
                  <w:divsChild>
                    <w:div w:id="1608539991">
                      <w:marLeft w:val="0"/>
                      <w:marRight w:val="0"/>
                      <w:marTop w:val="0"/>
                      <w:marBottom w:val="0"/>
                      <w:divBdr>
                        <w:top w:val="none" w:sz="0" w:space="0" w:color="auto"/>
                        <w:left w:val="none" w:sz="0" w:space="0" w:color="auto"/>
                        <w:bottom w:val="none" w:sz="0" w:space="0" w:color="auto"/>
                        <w:right w:val="none" w:sz="0" w:space="0" w:color="auto"/>
                      </w:divBdr>
                      <w:divsChild>
                        <w:div w:id="1437291955">
                          <w:marLeft w:val="0"/>
                          <w:marRight w:val="0"/>
                          <w:marTop w:val="36"/>
                          <w:marBottom w:val="0"/>
                          <w:divBdr>
                            <w:top w:val="none" w:sz="0" w:space="0" w:color="auto"/>
                            <w:left w:val="none" w:sz="0" w:space="0" w:color="auto"/>
                            <w:bottom w:val="none" w:sz="0" w:space="0" w:color="auto"/>
                            <w:right w:val="none" w:sz="0" w:space="0" w:color="auto"/>
                          </w:divBdr>
                          <w:divsChild>
                            <w:div w:id="802382297">
                              <w:marLeft w:val="0"/>
                              <w:marRight w:val="0"/>
                              <w:marTop w:val="0"/>
                              <w:marBottom w:val="0"/>
                              <w:divBdr>
                                <w:top w:val="none" w:sz="0" w:space="0" w:color="auto"/>
                                <w:left w:val="none" w:sz="0" w:space="0" w:color="auto"/>
                                <w:bottom w:val="none" w:sz="0" w:space="0" w:color="auto"/>
                                <w:right w:val="none" w:sz="0" w:space="0" w:color="auto"/>
                              </w:divBdr>
                              <w:divsChild>
                                <w:div w:id="608969051">
                                  <w:marLeft w:val="0"/>
                                  <w:marRight w:val="0"/>
                                  <w:marTop w:val="0"/>
                                  <w:marBottom w:val="0"/>
                                  <w:divBdr>
                                    <w:top w:val="none" w:sz="0" w:space="0" w:color="auto"/>
                                    <w:left w:val="none" w:sz="0" w:space="0" w:color="auto"/>
                                    <w:bottom w:val="none" w:sz="0" w:space="0" w:color="auto"/>
                                    <w:right w:val="none" w:sz="0" w:space="0" w:color="auto"/>
                                  </w:divBdr>
                                  <w:divsChild>
                                    <w:div w:id="1385834646">
                                      <w:marLeft w:val="0"/>
                                      <w:marRight w:val="0"/>
                                      <w:marTop w:val="0"/>
                                      <w:marBottom w:val="0"/>
                                      <w:divBdr>
                                        <w:top w:val="single" w:sz="2" w:space="0" w:color="000000"/>
                                        <w:left w:val="single" w:sz="2" w:space="0" w:color="000000"/>
                                        <w:bottom w:val="single" w:sz="2" w:space="0" w:color="000000"/>
                                        <w:right w:val="single" w:sz="2" w:space="0" w:color="000000"/>
                                      </w:divBdr>
                                      <w:divsChild>
                                        <w:div w:id="1293290405">
                                          <w:marLeft w:val="0"/>
                                          <w:marRight w:val="0"/>
                                          <w:marTop w:val="0"/>
                                          <w:marBottom w:val="0"/>
                                          <w:divBdr>
                                            <w:top w:val="none" w:sz="0" w:space="0" w:color="auto"/>
                                            <w:left w:val="none" w:sz="0" w:space="0" w:color="auto"/>
                                            <w:bottom w:val="none" w:sz="0" w:space="0" w:color="auto"/>
                                            <w:right w:val="none" w:sz="0" w:space="0" w:color="auto"/>
                                          </w:divBdr>
                                          <w:divsChild>
                                            <w:div w:id="1007751741">
                                              <w:marLeft w:val="0"/>
                                              <w:marRight w:val="0"/>
                                              <w:marTop w:val="0"/>
                                              <w:marBottom w:val="0"/>
                                              <w:divBdr>
                                                <w:top w:val="none" w:sz="0" w:space="0" w:color="auto"/>
                                                <w:left w:val="none" w:sz="0" w:space="0" w:color="auto"/>
                                                <w:bottom w:val="none" w:sz="0" w:space="0" w:color="auto"/>
                                                <w:right w:val="none" w:sz="0" w:space="0" w:color="auto"/>
                                              </w:divBdr>
                                              <w:divsChild>
                                                <w:div w:id="42288902">
                                                  <w:marLeft w:val="0"/>
                                                  <w:marRight w:val="0"/>
                                                  <w:marTop w:val="0"/>
                                                  <w:marBottom w:val="137"/>
                                                  <w:divBdr>
                                                    <w:top w:val="none" w:sz="0" w:space="0" w:color="auto"/>
                                                    <w:left w:val="none" w:sz="0" w:space="0" w:color="auto"/>
                                                    <w:bottom w:val="none" w:sz="0" w:space="0" w:color="auto"/>
                                                    <w:right w:val="none" w:sz="0" w:space="0" w:color="auto"/>
                                                  </w:divBdr>
                                                  <w:divsChild>
                                                    <w:div w:id="440419323">
                                                      <w:marLeft w:val="0"/>
                                                      <w:marRight w:val="0"/>
                                                      <w:marTop w:val="0"/>
                                                      <w:marBottom w:val="0"/>
                                                      <w:divBdr>
                                                        <w:top w:val="none" w:sz="0" w:space="0" w:color="auto"/>
                                                        <w:left w:val="none" w:sz="0" w:space="0" w:color="auto"/>
                                                        <w:bottom w:val="none" w:sz="0" w:space="0" w:color="auto"/>
                                                        <w:right w:val="none" w:sz="0" w:space="0" w:color="auto"/>
                                                      </w:divBdr>
                                                    </w:div>
                                                    <w:div w:id="182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go\Google%20&#46300;&#46972;&#51060;&#48652;\&#48712;&#44256;%20&#54876;&#46041;&#44032;\&#49436;&#47448;\&#48712;&#44256;&#49436;&#47448;&#50577;&#49885;\&#51648;&#44396;&#48516;&#45812;&#44552;%20&#49888;&#52397;&#50577;&#49885;_final.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지구분담금 신청양식_final</Template>
  <TotalTime>3</TotalTime>
  <Pages>4</Pages>
  <Words>521</Words>
  <Characters>2976</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bingo</dc:creator>
  <cp:lastModifiedBy>user</cp:lastModifiedBy>
  <cp:revision>2</cp:revision>
  <cp:lastPrinted>1601-01-01T00:00:00Z</cp:lastPrinted>
  <dcterms:created xsi:type="dcterms:W3CDTF">2018-06-16T00:41:00Z</dcterms:created>
  <dcterms:modified xsi:type="dcterms:W3CDTF">2018-06-16T00:41:00Z</dcterms:modified>
</cp:coreProperties>
</file>